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063" w:rsidRPr="007A501F" w:rsidRDefault="00DE4D9A" w:rsidP="00937905">
      <w:pPr>
        <w:ind w:firstLine="709"/>
        <w:jc w:val="center"/>
        <w:rPr>
          <w:b/>
        </w:rPr>
      </w:pPr>
      <w:r w:rsidRPr="007A501F">
        <w:rPr>
          <w:b/>
        </w:rPr>
        <w:t>к</w:t>
      </w:r>
      <w:r w:rsidR="007E506E" w:rsidRPr="007A501F">
        <w:rPr>
          <w:b/>
        </w:rPr>
        <w:t xml:space="preserve">раевое государственное бюджетное </w:t>
      </w:r>
    </w:p>
    <w:p w:rsidR="007E506E" w:rsidRPr="007A501F" w:rsidRDefault="004C24EE" w:rsidP="00937905">
      <w:pPr>
        <w:ind w:firstLine="709"/>
        <w:jc w:val="center"/>
        <w:rPr>
          <w:b/>
        </w:rPr>
      </w:pPr>
      <w:r w:rsidRPr="007A501F">
        <w:rPr>
          <w:b/>
        </w:rPr>
        <w:t>профессиональное</w:t>
      </w:r>
      <w:r w:rsidR="00E66063" w:rsidRPr="007A501F">
        <w:rPr>
          <w:b/>
        </w:rPr>
        <w:t xml:space="preserve"> </w:t>
      </w:r>
      <w:r w:rsidR="007E506E" w:rsidRPr="007A501F">
        <w:rPr>
          <w:b/>
        </w:rPr>
        <w:t>образовательное учреждение</w:t>
      </w:r>
    </w:p>
    <w:p w:rsidR="007E506E" w:rsidRPr="007A501F" w:rsidRDefault="007E506E" w:rsidP="00937905">
      <w:pPr>
        <w:ind w:firstLine="709"/>
        <w:jc w:val="center"/>
        <w:rPr>
          <w:b/>
        </w:rPr>
      </w:pPr>
      <w:r w:rsidRPr="007A501F">
        <w:rPr>
          <w:b/>
        </w:rPr>
        <w:t>«</w:t>
      </w:r>
      <w:r w:rsidR="004C24EE" w:rsidRPr="007A501F">
        <w:rPr>
          <w:b/>
        </w:rPr>
        <w:t>Ребрихинский лицей профессионального образования</w:t>
      </w:r>
      <w:r w:rsidRPr="007A501F">
        <w:rPr>
          <w:b/>
        </w:rPr>
        <w:t>»</w:t>
      </w:r>
    </w:p>
    <w:p w:rsidR="007E506E" w:rsidRPr="007A501F" w:rsidRDefault="007E506E" w:rsidP="00937905">
      <w:pPr>
        <w:ind w:firstLine="709"/>
        <w:jc w:val="both"/>
      </w:pPr>
    </w:p>
    <w:p w:rsidR="00847B71" w:rsidRPr="007A501F" w:rsidRDefault="00847B71" w:rsidP="00847B71">
      <w:pPr>
        <w:jc w:val="right"/>
      </w:pPr>
    </w:p>
    <w:p w:rsidR="00847B71" w:rsidRPr="007A501F" w:rsidRDefault="00847B71" w:rsidP="00847B71">
      <w:pPr>
        <w:jc w:val="right"/>
      </w:pPr>
    </w:p>
    <w:p w:rsidR="00847B71" w:rsidRPr="007A501F" w:rsidRDefault="00847B71" w:rsidP="00847B71">
      <w:pPr>
        <w:jc w:val="right"/>
      </w:pPr>
    </w:p>
    <w:tbl>
      <w:tblPr>
        <w:tblW w:w="0" w:type="auto"/>
        <w:tblLook w:val="04A0"/>
      </w:tblPr>
      <w:tblGrid>
        <w:gridCol w:w="3792"/>
        <w:gridCol w:w="991"/>
        <w:gridCol w:w="4783"/>
      </w:tblGrid>
      <w:tr w:rsidR="00847B71" w:rsidRPr="007A501F" w:rsidTr="00847B71">
        <w:tc>
          <w:tcPr>
            <w:tcW w:w="3794" w:type="dxa"/>
          </w:tcPr>
          <w:p w:rsidR="00847B71" w:rsidRPr="007A501F" w:rsidRDefault="00847B71" w:rsidP="00847B71">
            <w:pPr>
              <w:jc w:val="center"/>
            </w:pPr>
          </w:p>
        </w:tc>
        <w:tc>
          <w:tcPr>
            <w:tcW w:w="992" w:type="dxa"/>
          </w:tcPr>
          <w:p w:rsidR="00847B71" w:rsidRPr="007A501F" w:rsidRDefault="00847B71" w:rsidP="00847B71">
            <w:pPr>
              <w:jc w:val="right"/>
            </w:pPr>
          </w:p>
        </w:tc>
        <w:tc>
          <w:tcPr>
            <w:tcW w:w="4785" w:type="dxa"/>
          </w:tcPr>
          <w:p w:rsidR="00847B71" w:rsidRPr="007A501F" w:rsidRDefault="00847B71" w:rsidP="00847B71">
            <w:pPr>
              <w:suppressAutoHyphens/>
              <w:ind w:firstLine="5744"/>
            </w:pPr>
            <w:r w:rsidRPr="007A501F">
              <w:t>ППриложение к ППКРС                              Утверждена приказом директора   КГБПОУ «Ребрихинский лицей ПО»                                    от «__» _______20__  № ___</w:t>
            </w:r>
          </w:p>
          <w:p w:rsidR="00847B71" w:rsidRPr="007A501F" w:rsidRDefault="00847B71" w:rsidP="00847B71">
            <w:pPr>
              <w:jc w:val="both"/>
            </w:pPr>
          </w:p>
        </w:tc>
      </w:tr>
    </w:tbl>
    <w:p w:rsidR="00847B71" w:rsidRPr="007A501F" w:rsidRDefault="00847B71" w:rsidP="00847B71">
      <w:pPr>
        <w:pStyle w:val="af5"/>
        <w:rPr>
          <w:rFonts w:ascii="Times New Roman" w:hAnsi="Times New Roman" w:cs="Times New Roman"/>
          <w:sz w:val="24"/>
          <w:szCs w:val="24"/>
        </w:rPr>
      </w:pPr>
    </w:p>
    <w:p w:rsidR="00847B71" w:rsidRPr="007A501F" w:rsidRDefault="00847B71" w:rsidP="00847B71">
      <w:pPr>
        <w:pStyle w:val="af5"/>
        <w:rPr>
          <w:rFonts w:ascii="Times New Roman" w:hAnsi="Times New Roman" w:cs="Times New Roman"/>
          <w:sz w:val="24"/>
          <w:szCs w:val="24"/>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7A501F">
        <w:rPr>
          <w:b/>
          <w:caps/>
        </w:rPr>
        <w:t xml:space="preserve">рабочая ПРОГРАММа </w:t>
      </w: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7A501F">
        <w:rPr>
          <w:b/>
          <w:caps/>
        </w:rPr>
        <w:t>ОБЩЕОБРАЗОВАТЕЛЬНОЙ  УЧЕБНОЙ ДИСЦИПЛИНЫ</w:t>
      </w: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7A501F">
        <w:rPr>
          <w:b/>
          <w:caps/>
        </w:rPr>
        <w:t>оУдП</w:t>
      </w:r>
      <w:r w:rsidR="00AA0BC5" w:rsidRPr="007A501F">
        <w:rPr>
          <w:b/>
          <w:caps/>
        </w:rPr>
        <w:t>.</w:t>
      </w:r>
      <w:r w:rsidR="00D20975">
        <w:rPr>
          <w:b/>
          <w:caps/>
        </w:rPr>
        <w:t>15</w:t>
      </w:r>
      <w:r w:rsidRPr="007A501F">
        <w:rPr>
          <w:b/>
          <w:caps/>
        </w:rPr>
        <w:t xml:space="preserve"> «Физика»</w:t>
      </w: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7A501F" w:rsidRDefault="00847B71" w:rsidP="00847B71">
      <w:pPr>
        <w:jc w:val="center"/>
      </w:pPr>
      <w:r w:rsidRPr="007A501F">
        <w:t xml:space="preserve">Профиль профессионального образования: </w:t>
      </w:r>
      <w:r w:rsidR="009D0738" w:rsidRPr="007A501F">
        <w:rPr>
          <w:u w:val="single"/>
        </w:rPr>
        <w:t>технический</w:t>
      </w:r>
    </w:p>
    <w:p w:rsidR="00847B71" w:rsidRPr="007A501F" w:rsidRDefault="00847B71" w:rsidP="00847B71">
      <w:pPr>
        <w:jc w:val="center"/>
      </w:pPr>
      <w:r w:rsidRPr="007A501F">
        <w:t xml:space="preserve">Профессия СПО: </w:t>
      </w:r>
      <w:r w:rsidR="00582B6D" w:rsidRPr="007A501F">
        <w:rPr>
          <w:u w:val="single"/>
        </w:rPr>
        <w:t>35.01.13</w:t>
      </w:r>
      <w:r w:rsidRPr="007A501F">
        <w:rPr>
          <w:u w:val="single"/>
        </w:rPr>
        <w:t xml:space="preserve"> </w:t>
      </w:r>
      <w:r w:rsidR="00582B6D" w:rsidRPr="007A501F">
        <w:rPr>
          <w:u w:val="single"/>
        </w:rPr>
        <w:t>Тракторист-машинист с/х производства</w:t>
      </w:r>
      <w:r w:rsidRPr="007A501F">
        <w:t xml:space="preserve"> </w:t>
      </w:r>
    </w:p>
    <w:p w:rsidR="00847B71" w:rsidRPr="007A501F" w:rsidRDefault="00847B71" w:rsidP="00847B71">
      <w:pPr>
        <w:jc w:val="center"/>
      </w:pPr>
      <w:r w:rsidRPr="007A501F">
        <w:t xml:space="preserve">Уровень изучения: </w:t>
      </w:r>
      <w:r w:rsidR="0013276C" w:rsidRPr="007A501F">
        <w:rPr>
          <w:u w:val="single"/>
        </w:rPr>
        <w:t>профильный</w:t>
      </w:r>
    </w:p>
    <w:p w:rsidR="00847B71" w:rsidRPr="007A501F" w:rsidRDefault="00847B71" w:rsidP="00847B71">
      <w:pPr>
        <w:jc w:val="center"/>
        <w:rPr>
          <w:u w:val="single"/>
        </w:rPr>
      </w:pPr>
      <w:r w:rsidRPr="007A501F">
        <w:t xml:space="preserve">Форма обучения: </w:t>
      </w:r>
      <w:r w:rsidRPr="007A501F">
        <w:rPr>
          <w:u w:val="single"/>
        </w:rPr>
        <w:t>очная</w:t>
      </w:r>
    </w:p>
    <w:p w:rsidR="00847B71" w:rsidRPr="007A501F" w:rsidRDefault="00847B71" w:rsidP="00847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47B71" w:rsidRPr="007A501F" w:rsidRDefault="00847B71" w:rsidP="00847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47B71" w:rsidRPr="007A501F" w:rsidRDefault="00847B71" w:rsidP="00847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A501F" w:rsidRDefault="007A501F"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A501F" w:rsidRDefault="007A501F"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A501F" w:rsidRDefault="007A501F"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A501F" w:rsidRDefault="007A501F"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A501F" w:rsidRDefault="007A501F"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A501F" w:rsidRPr="007A501F" w:rsidRDefault="007A501F"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7A501F" w:rsidRDefault="00847B71" w:rsidP="00847B71">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7A501F">
        <w:rPr>
          <w:spacing w:val="-2"/>
        </w:rPr>
        <w:t>Ребриха 2017</w:t>
      </w:r>
    </w:p>
    <w:p w:rsidR="006475BE" w:rsidRPr="00AA0BC5" w:rsidRDefault="006475BE" w:rsidP="006475BE">
      <w:pPr>
        <w:tabs>
          <w:tab w:val="left" w:pos="10992"/>
          <w:tab w:val="left" w:pos="11908"/>
          <w:tab w:val="left" w:pos="12824"/>
          <w:tab w:val="left" w:pos="13740"/>
          <w:tab w:val="left" w:pos="14656"/>
        </w:tabs>
        <w:ind w:firstLine="567"/>
        <w:jc w:val="both"/>
        <w:rPr>
          <w:i/>
        </w:rPr>
      </w:pPr>
      <w:r w:rsidRPr="00CB65FB">
        <w:lastRenderedPageBreak/>
        <w:t>Рабочая программа учебной дисциплины</w:t>
      </w:r>
      <w:r w:rsidRPr="00CB65FB">
        <w:rPr>
          <w:caps/>
        </w:rPr>
        <w:t xml:space="preserve"> </w:t>
      </w:r>
      <w:r>
        <w:t>Физика</w:t>
      </w:r>
      <w:r w:rsidRPr="00CB65FB">
        <w:t xml:space="preserve"> 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w:t>
      </w:r>
      <w:r w:rsidR="00AA0BC5">
        <w:t xml:space="preserve"> Физика</w:t>
      </w:r>
      <w:r w:rsidRPr="00CB65FB">
        <w:t xml:space="preserve">, </w:t>
      </w:r>
      <w:r w:rsidRPr="00AA0BC5">
        <w:t>р</w:t>
      </w:r>
      <w:r w:rsidRPr="00AA0BC5">
        <w:rPr>
          <w:rStyle w:val="4"/>
          <w:i w:val="0"/>
          <w:sz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AA0BC5">
        <w:rPr>
          <w:lang w:eastAsia="en-US"/>
        </w:rPr>
        <w:t>№3 от 21.07.2015г №3</w:t>
      </w:r>
      <w:r w:rsidR="00AA0BC5">
        <w:rPr>
          <w:lang w:eastAsia="en-US"/>
        </w:rPr>
        <w:t>84</w:t>
      </w:r>
      <w:r w:rsidRPr="00AA0BC5">
        <w:rPr>
          <w:rStyle w:val="4"/>
          <w:sz w:val="24"/>
        </w:rPr>
        <w:t xml:space="preserve">, </w:t>
      </w:r>
      <w:r w:rsidRPr="00AA0BC5">
        <w:rPr>
          <w:rStyle w:val="4"/>
          <w:i w:val="0"/>
          <w:sz w:val="24"/>
        </w:rPr>
        <w:t>ре</w:t>
      </w:r>
      <w:r w:rsidR="00AA0BC5">
        <w:rPr>
          <w:rStyle w:val="4"/>
          <w:i w:val="0"/>
          <w:sz w:val="24"/>
        </w:rPr>
        <w:t>гистрационный номер рецензии 384</w:t>
      </w:r>
      <w:r w:rsidRPr="00AA0BC5">
        <w:rPr>
          <w:rStyle w:val="4"/>
          <w:i w:val="0"/>
          <w:sz w:val="24"/>
        </w:rPr>
        <w:t xml:space="preserve"> от 23 июля 2015 г. ФГАУ «ФИРО».</w:t>
      </w:r>
    </w:p>
    <w:p w:rsidR="006475BE" w:rsidRPr="00CB65FB" w:rsidRDefault="006475BE" w:rsidP="006475BE">
      <w:pPr>
        <w:widowControl w:val="0"/>
        <w:tabs>
          <w:tab w:val="left" w:pos="10992"/>
          <w:tab w:val="left" w:pos="11908"/>
          <w:tab w:val="left" w:pos="12824"/>
          <w:tab w:val="left" w:pos="13740"/>
          <w:tab w:val="left" w:pos="14656"/>
        </w:tabs>
        <w:suppressAutoHyphens/>
        <w:ind w:firstLine="567"/>
        <w:rPr>
          <w:i/>
          <w:iCs/>
          <w:vertAlign w:val="superscript"/>
        </w:rPr>
      </w:pPr>
    </w:p>
    <w:p w:rsidR="006475BE" w:rsidRPr="00CB65FB" w:rsidRDefault="006475BE" w:rsidP="006475BE">
      <w:pPr>
        <w:widowControl w:val="0"/>
        <w:tabs>
          <w:tab w:val="left" w:pos="10992"/>
          <w:tab w:val="left" w:pos="11908"/>
          <w:tab w:val="left" w:pos="12824"/>
          <w:tab w:val="left" w:pos="13740"/>
          <w:tab w:val="left" w:pos="14656"/>
        </w:tabs>
        <w:suppressAutoHyphens/>
      </w:pPr>
      <w:r w:rsidRPr="00CB65FB">
        <w:t>Организация-разработчик: КГБПОУ «Ребрихинский лицей ПО»</w:t>
      </w:r>
    </w:p>
    <w:p w:rsidR="006475BE" w:rsidRPr="00CB65FB" w:rsidRDefault="006475BE" w:rsidP="006475BE">
      <w:pPr>
        <w:widowControl w:val="0"/>
        <w:tabs>
          <w:tab w:val="left" w:pos="10992"/>
          <w:tab w:val="left" w:pos="11908"/>
          <w:tab w:val="left" w:pos="12824"/>
          <w:tab w:val="left" w:pos="13740"/>
          <w:tab w:val="left" w:pos="14656"/>
        </w:tabs>
        <w:suppressAutoHyphens/>
        <w:ind w:firstLine="567"/>
      </w:pPr>
    </w:p>
    <w:p w:rsidR="006475BE" w:rsidRPr="00CB65FB" w:rsidRDefault="006475BE" w:rsidP="006475BE">
      <w:pPr>
        <w:widowControl w:val="0"/>
        <w:tabs>
          <w:tab w:val="left" w:pos="10992"/>
          <w:tab w:val="left" w:pos="11908"/>
          <w:tab w:val="left" w:pos="12824"/>
          <w:tab w:val="left" w:pos="13740"/>
          <w:tab w:val="left" w:pos="14656"/>
        </w:tabs>
        <w:suppressAutoHyphens/>
      </w:pPr>
      <w:r w:rsidRPr="00CB65FB">
        <w:t xml:space="preserve">Разработчики: </w:t>
      </w:r>
      <w:r>
        <w:t>Захаров А.Ю</w:t>
      </w:r>
      <w:r w:rsidRPr="00CB65FB">
        <w:t xml:space="preserve">., преподаватель </w:t>
      </w:r>
      <w:r>
        <w:t>первой</w:t>
      </w:r>
      <w:r w:rsidRPr="00CB65FB">
        <w:t xml:space="preserve"> квалификационной категории</w:t>
      </w:r>
    </w:p>
    <w:p w:rsidR="006475BE" w:rsidRPr="00CB65FB" w:rsidRDefault="006475BE" w:rsidP="006475BE">
      <w:pPr>
        <w:widowControl w:val="0"/>
        <w:suppressAutoHyphens/>
      </w:pPr>
    </w:p>
    <w:p w:rsidR="006475BE" w:rsidRPr="00CB65FB" w:rsidRDefault="006475BE" w:rsidP="006475BE">
      <w:pPr>
        <w:widowControl w:val="0"/>
        <w:suppressAutoHyphens/>
      </w:pPr>
    </w:p>
    <w:p w:rsidR="006475BE" w:rsidRPr="00CB65FB" w:rsidRDefault="006475BE" w:rsidP="006475BE">
      <w:pPr>
        <w:shd w:val="clear" w:color="auto" w:fill="FFFFFF"/>
        <w:tabs>
          <w:tab w:val="left" w:pos="10992"/>
          <w:tab w:val="left" w:pos="11908"/>
          <w:tab w:val="left" w:pos="12824"/>
          <w:tab w:val="left" w:pos="13740"/>
          <w:tab w:val="left" w:pos="14656"/>
        </w:tabs>
      </w:pPr>
      <w:r w:rsidRPr="00CB65FB">
        <w:t>Рекомендована методической комиссией (МК) преподавателей общеобразовательных дисциплин протокол № _____ от «____» ___________ 20___ г.</w:t>
      </w:r>
    </w:p>
    <w:p w:rsidR="006475BE" w:rsidRPr="00CB65FB" w:rsidRDefault="006475BE" w:rsidP="006475BE">
      <w:pPr>
        <w:shd w:val="clear" w:color="auto" w:fill="FFFFFF"/>
        <w:tabs>
          <w:tab w:val="left" w:pos="10992"/>
          <w:tab w:val="left" w:pos="11908"/>
          <w:tab w:val="left" w:pos="12824"/>
          <w:tab w:val="left" w:pos="13740"/>
          <w:tab w:val="left" w:pos="14656"/>
        </w:tabs>
      </w:pPr>
    </w:p>
    <w:p w:rsidR="006475BE" w:rsidRPr="00CB65FB" w:rsidRDefault="006475BE" w:rsidP="006475BE">
      <w:pPr>
        <w:shd w:val="clear" w:color="auto" w:fill="FFFFFF"/>
        <w:tabs>
          <w:tab w:val="left" w:pos="10992"/>
          <w:tab w:val="left" w:pos="11908"/>
          <w:tab w:val="left" w:pos="12824"/>
          <w:tab w:val="left" w:pos="13740"/>
          <w:tab w:val="left" w:pos="14656"/>
        </w:tabs>
      </w:pPr>
      <w:r w:rsidRPr="00CB65FB">
        <w:t>Председатель МК ________________ (</w:t>
      </w:r>
      <w:r w:rsidRPr="00CB65FB">
        <w:rPr>
          <w:u w:val="single"/>
        </w:rPr>
        <w:t>Т.С. Чернакова</w:t>
      </w:r>
      <w:r w:rsidRPr="00CB65FB">
        <w:t>)</w:t>
      </w:r>
    </w:p>
    <w:p w:rsidR="006475BE" w:rsidRPr="00CB65FB" w:rsidRDefault="006475BE" w:rsidP="006475BE">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подпись               инициалы, фамилия</w:t>
      </w:r>
    </w:p>
    <w:p w:rsidR="006475BE" w:rsidRPr="00CB65FB" w:rsidRDefault="006475BE" w:rsidP="006475BE">
      <w:pPr>
        <w:widowControl w:val="0"/>
        <w:tabs>
          <w:tab w:val="left" w:pos="0"/>
        </w:tabs>
        <w:suppressAutoHyphens/>
        <w:rPr>
          <w:caps/>
        </w:rPr>
      </w:pPr>
    </w:p>
    <w:p w:rsidR="006475BE" w:rsidRPr="00CB65FB" w:rsidRDefault="006475BE" w:rsidP="006475BE">
      <w:pPr>
        <w:widowControl w:val="0"/>
        <w:tabs>
          <w:tab w:val="left" w:pos="0"/>
        </w:tabs>
        <w:suppressAutoHyphens/>
        <w:rPr>
          <w:caps/>
        </w:rPr>
      </w:pPr>
    </w:p>
    <w:p w:rsidR="006475BE" w:rsidRPr="00CB65FB" w:rsidRDefault="006475BE" w:rsidP="007A501F">
      <w:pPr>
        <w:shd w:val="clear" w:color="auto" w:fill="FFFFFF"/>
        <w:tabs>
          <w:tab w:val="left" w:pos="10992"/>
          <w:tab w:val="left" w:pos="11908"/>
          <w:tab w:val="left" w:pos="12824"/>
          <w:tab w:val="left" w:pos="13740"/>
          <w:tab w:val="left" w:pos="14656"/>
        </w:tabs>
      </w:pPr>
      <w:r w:rsidRPr="00CB65FB">
        <w:t>Согласована</w:t>
      </w:r>
    </w:p>
    <w:p w:rsidR="006475BE" w:rsidRPr="00CB65FB" w:rsidRDefault="006475BE" w:rsidP="007A501F">
      <w:pPr>
        <w:shd w:val="clear" w:color="auto" w:fill="FFFFFF"/>
        <w:tabs>
          <w:tab w:val="left" w:pos="10992"/>
          <w:tab w:val="left" w:pos="11908"/>
          <w:tab w:val="left" w:pos="12824"/>
          <w:tab w:val="left" w:pos="13740"/>
          <w:tab w:val="left" w:pos="14656"/>
        </w:tabs>
      </w:pPr>
      <w:r w:rsidRPr="00CB65FB">
        <w:rPr>
          <w:u w:val="single"/>
        </w:rPr>
        <w:t>заместитель директора по ООД</w:t>
      </w:r>
      <w:r w:rsidR="007A501F">
        <w:rPr>
          <w:u w:val="single"/>
        </w:rPr>
        <w:t xml:space="preserve">       </w:t>
      </w:r>
      <w:r w:rsidRPr="00CB65FB">
        <w:t xml:space="preserve"> ________________ (</w:t>
      </w:r>
      <w:r w:rsidRPr="00CB65FB">
        <w:rPr>
          <w:u w:val="single"/>
        </w:rPr>
        <w:t>Т.Ю. Загоруйко</w:t>
      </w:r>
      <w:r w:rsidRPr="00CB65FB">
        <w:t>)</w:t>
      </w:r>
    </w:p>
    <w:p w:rsidR="006475BE" w:rsidRPr="00CB65FB" w:rsidRDefault="006475BE" w:rsidP="006475BE">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должность                                                            подпись                              инициалы, фамилия</w:t>
      </w:r>
    </w:p>
    <w:p w:rsidR="006475BE" w:rsidRPr="00CB65FB" w:rsidRDefault="006475BE" w:rsidP="006475B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br w:type="page"/>
      </w:r>
      <w:r w:rsidRPr="00CB65FB">
        <w:rPr>
          <w:b/>
        </w:rPr>
        <w:lastRenderedPageBreak/>
        <w:t>СОДЕРЖАНИЕ</w:t>
      </w:r>
    </w:p>
    <w:p w:rsidR="006475BE" w:rsidRPr="00CB65FB" w:rsidRDefault="006475BE"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tbl>
      <w:tblPr>
        <w:tblW w:w="9923" w:type="dxa"/>
        <w:tblInd w:w="2" w:type="dxa"/>
        <w:tblCellMar>
          <w:left w:w="0" w:type="dxa"/>
          <w:right w:w="0" w:type="dxa"/>
        </w:tblCellMar>
        <w:tblLook w:val="01E0"/>
      </w:tblPr>
      <w:tblGrid>
        <w:gridCol w:w="8505"/>
        <w:gridCol w:w="1418"/>
      </w:tblGrid>
      <w:tr w:rsidR="006475BE" w:rsidRPr="00CB65FB" w:rsidTr="001741FC">
        <w:tc>
          <w:tcPr>
            <w:tcW w:w="8505" w:type="dxa"/>
          </w:tcPr>
          <w:p w:rsidR="006475BE" w:rsidRPr="00CB65FB" w:rsidRDefault="006475BE" w:rsidP="001741FC">
            <w:pPr>
              <w:pStyle w:val="1"/>
              <w:spacing w:line="276" w:lineRule="auto"/>
              <w:jc w:val="both"/>
              <w:rPr>
                <w:b/>
                <w:bCs/>
                <w:caps/>
              </w:rPr>
            </w:pPr>
          </w:p>
        </w:tc>
        <w:tc>
          <w:tcPr>
            <w:tcW w:w="1418" w:type="dxa"/>
          </w:tcPr>
          <w:p w:rsidR="006475BE" w:rsidRPr="00CB65FB" w:rsidRDefault="006475BE" w:rsidP="001741FC">
            <w:pPr>
              <w:jc w:val="center"/>
            </w:pPr>
            <w:r w:rsidRPr="00CB65FB">
              <w:t>стр.</w:t>
            </w:r>
          </w:p>
        </w:tc>
      </w:tr>
      <w:tr w:rsidR="006475BE" w:rsidRPr="00CB65FB" w:rsidTr="001741FC">
        <w:tc>
          <w:tcPr>
            <w:tcW w:w="8505" w:type="dxa"/>
          </w:tcPr>
          <w:p w:rsidR="006475BE" w:rsidRPr="00CB65FB" w:rsidRDefault="006475BE" w:rsidP="006475BE">
            <w:pPr>
              <w:pStyle w:val="1"/>
              <w:numPr>
                <w:ilvl w:val="0"/>
                <w:numId w:val="1"/>
              </w:numPr>
              <w:tabs>
                <w:tab w:val="clear" w:pos="2062"/>
                <w:tab w:val="num" w:pos="426"/>
                <w:tab w:val="num" w:pos="644"/>
              </w:tabs>
              <w:ind w:left="0" w:firstLine="0"/>
              <w:jc w:val="both"/>
              <w:rPr>
                <w:caps/>
              </w:rPr>
            </w:pPr>
            <w:r w:rsidRPr="00CB65FB">
              <w:t>Пояснительная записка</w:t>
            </w:r>
          </w:p>
          <w:p w:rsidR="006475BE" w:rsidRPr="00CB65FB" w:rsidRDefault="006475BE" w:rsidP="001741FC">
            <w:pPr>
              <w:tabs>
                <w:tab w:val="num" w:pos="426"/>
              </w:tabs>
            </w:pPr>
          </w:p>
        </w:tc>
        <w:tc>
          <w:tcPr>
            <w:tcW w:w="1418" w:type="dxa"/>
          </w:tcPr>
          <w:p w:rsidR="006475BE" w:rsidRPr="00CB65FB" w:rsidRDefault="006475BE" w:rsidP="001741FC">
            <w:pPr>
              <w:jc w:val="center"/>
            </w:pPr>
            <w:r w:rsidRPr="00CB65FB">
              <w:t>….</w:t>
            </w:r>
          </w:p>
        </w:tc>
      </w:tr>
      <w:tr w:rsidR="006475BE" w:rsidRPr="00CB65FB" w:rsidTr="001741FC">
        <w:tc>
          <w:tcPr>
            <w:tcW w:w="8505" w:type="dxa"/>
          </w:tcPr>
          <w:p w:rsidR="006475BE" w:rsidRPr="00CB65FB" w:rsidRDefault="006475BE" w:rsidP="006475BE">
            <w:pPr>
              <w:pStyle w:val="1"/>
              <w:numPr>
                <w:ilvl w:val="0"/>
                <w:numId w:val="1"/>
              </w:numPr>
              <w:tabs>
                <w:tab w:val="clear" w:pos="2062"/>
                <w:tab w:val="num" w:pos="426"/>
                <w:tab w:val="num" w:pos="644"/>
              </w:tabs>
              <w:ind w:left="0" w:firstLine="0"/>
              <w:jc w:val="both"/>
            </w:pPr>
            <w:r w:rsidRPr="00CB65FB">
              <w:t>Тематический план</w:t>
            </w:r>
          </w:p>
          <w:p w:rsidR="006475BE" w:rsidRPr="00CB65FB" w:rsidRDefault="006475BE" w:rsidP="001741FC"/>
        </w:tc>
        <w:tc>
          <w:tcPr>
            <w:tcW w:w="1418" w:type="dxa"/>
          </w:tcPr>
          <w:p w:rsidR="006475BE" w:rsidRPr="00CB65FB" w:rsidRDefault="006475BE" w:rsidP="001741FC">
            <w:pPr>
              <w:jc w:val="center"/>
            </w:pPr>
            <w:r w:rsidRPr="00CB65FB">
              <w:t>….</w:t>
            </w:r>
          </w:p>
        </w:tc>
      </w:tr>
      <w:tr w:rsidR="006475BE" w:rsidRPr="00CB65FB" w:rsidTr="001741FC">
        <w:tc>
          <w:tcPr>
            <w:tcW w:w="8505" w:type="dxa"/>
          </w:tcPr>
          <w:p w:rsidR="006475BE" w:rsidRPr="00CB65FB" w:rsidRDefault="006475BE" w:rsidP="006475BE">
            <w:pPr>
              <w:pStyle w:val="1"/>
              <w:numPr>
                <w:ilvl w:val="0"/>
                <w:numId w:val="1"/>
              </w:numPr>
              <w:tabs>
                <w:tab w:val="clear" w:pos="2062"/>
                <w:tab w:val="num" w:pos="426"/>
                <w:tab w:val="num" w:pos="644"/>
              </w:tabs>
              <w:ind w:left="0" w:firstLine="0"/>
              <w:jc w:val="both"/>
              <w:rPr>
                <w:caps/>
              </w:rPr>
            </w:pPr>
            <w:r w:rsidRPr="00CB65FB">
              <w:t>Содержание учебной дисциплины</w:t>
            </w:r>
          </w:p>
          <w:p w:rsidR="006475BE" w:rsidRPr="00CB65FB" w:rsidRDefault="006475BE" w:rsidP="001741FC">
            <w:pPr>
              <w:pStyle w:val="1"/>
              <w:jc w:val="both"/>
            </w:pPr>
          </w:p>
        </w:tc>
        <w:tc>
          <w:tcPr>
            <w:tcW w:w="1418" w:type="dxa"/>
          </w:tcPr>
          <w:p w:rsidR="006475BE" w:rsidRPr="00CB65FB" w:rsidRDefault="006475BE" w:rsidP="001741FC">
            <w:pPr>
              <w:jc w:val="center"/>
            </w:pPr>
          </w:p>
        </w:tc>
      </w:tr>
      <w:tr w:rsidR="006475BE" w:rsidRPr="00CB65FB" w:rsidTr="001741FC">
        <w:trPr>
          <w:trHeight w:val="670"/>
        </w:trPr>
        <w:tc>
          <w:tcPr>
            <w:tcW w:w="8505" w:type="dxa"/>
          </w:tcPr>
          <w:p w:rsidR="006475BE" w:rsidRPr="00CB65FB" w:rsidRDefault="006475BE" w:rsidP="006475BE">
            <w:pPr>
              <w:pStyle w:val="1"/>
              <w:numPr>
                <w:ilvl w:val="0"/>
                <w:numId w:val="1"/>
              </w:numPr>
              <w:tabs>
                <w:tab w:val="clear" w:pos="2062"/>
                <w:tab w:val="num" w:pos="426"/>
                <w:tab w:val="num" w:pos="644"/>
              </w:tabs>
              <w:ind w:left="0" w:firstLine="0"/>
              <w:jc w:val="both"/>
              <w:rPr>
                <w:caps/>
              </w:rPr>
            </w:pPr>
            <w:r w:rsidRPr="00CB65FB">
              <w:t>Условия реализации рабочей программы учебной дисциплины</w:t>
            </w:r>
          </w:p>
          <w:p w:rsidR="006475BE" w:rsidRPr="00CB65FB" w:rsidRDefault="006475BE" w:rsidP="001741FC">
            <w:pPr>
              <w:pStyle w:val="1"/>
              <w:tabs>
                <w:tab w:val="num" w:pos="0"/>
                <w:tab w:val="num" w:pos="426"/>
              </w:tabs>
              <w:jc w:val="both"/>
              <w:rPr>
                <w:caps/>
              </w:rPr>
            </w:pPr>
          </w:p>
        </w:tc>
        <w:tc>
          <w:tcPr>
            <w:tcW w:w="1418" w:type="dxa"/>
          </w:tcPr>
          <w:p w:rsidR="006475BE" w:rsidRPr="00CB65FB" w:rsidRDefault="006475BE" w:rsidP="001741FC">
            <w:pPr>
              <w:jc w:val="center"/>
            </w:pPr>
            <w:r w:rsidRPr="00CB65FB">
              <w:t>….</w:t>
            </w:r>
          </w:p>
        </w:tc>
      </w:tr>
      <w:tr w:rsidR="006475BE" w:rsidRPr="00CB65FB" w:rsidTr="001741FC">
        <w:tc>
          <w:tcPr>
            <w:tcW w:w="8505" w:type="dxa"/>
          </w:tcPr>
          <w:p w:rsidR="006475BE" w:rsidRPr="00CB65FB" w:rsidRDefault="006475BE" w:rsidP="006475BE">
            <w:pPr>
              <w:pStyle w:val="1"/>
              <w:numPr>
                <w:ilvl w:val="0"/>
                <w:numId w:val="1"/>
              </w:numPr>
              <w:tabs>
                <w:tab w:val="clear" w:pos="2062"/>
                <w:tab w:val="num" w:pos="426"/>
                <w:tab w:val="num" w:pos="644"/>
              </w:tabs>
              <w:ind w:left="0" w:firstLine="0"/>
              <w:jc w:val="both"/>
              <w:rPr>
                <w:caps/>
              </w:rPr>
            </w:pPr>
            <w:r w:rsidRPr="00CB65FB">
              <w:t>Контроль и оценка результатов освоения учебной дисциплины</w:t>
            </w:r>
          </w:p>
          <w:p w:rsidR="006475BE" w:rsidRPr="00CB65FB" w:rsidRDefault="006475BE" w:rsidP="001741FC">
            <w:pPr>
              <w:pStyle w:val="1"/>
              <w:tabs>
                <w:tab w:val="num" w:pos="426"/>
              </w:tabs>
              <w:jc w:val="both"/>
              <w:rPr>
                <w:caps/>
              </w:rPr>
            </w:pPr>
          </w:p>
        </w:tc>
        <w:tc>
          <w:tcPr>
            <w:tcW w:w="1418" w:type="dxa"/>
          </w:tcPr>
          <w:p w:rsidR="006475BE" w:rsidRPr="00CB65FB" w:rsidRDefault="006475BE" w:rsidP="001741FC">
            <w:pPr>
              <w:jc w:val="center"/>
            </w:pPr>
            <w:r w:rsidRPr="00CB65FB">
              <w:t>….</w:t>
            </w:r>
          </w:p>
        </w:tc>
      </w:tr>
      <w:tr w:rsidR="006475BE" w:rsidRPr="00CB65FB" w:rsidTr="001741FC">
        <w:tc>
          <w:tcPr>
            <w:tcW w:w="8505" w:type="dxa"/>
          </w:tcPr>
          <w:p w:rsidR="006475BE" w:rsidRPr="00CB65FB" w:rsidRDefault="006475BE" w:rsidP="006475BE">
            <w:pPr>
              <w:pStyle w:val="1"/>
              <w:numPr>
                <w:ilvl w:val="0"/>
                <w:numId w:val="1"/>
              </w:numPr>
              <w:tabs>
                <w:tab w:val="clear" w:pos="2062"/>
                <w:tab w:val="num" w:pos="426"/>
                <w:tab w:val="num" w:pos="644"/>
              </w:tabs>
              <w:ind w:left="0" w:firstLine="0"/>
              <w:jc w:val="both"/>
            </w:pPr>
            <w:r w:rsidRPr="00CB65FB">
              <w:t>Лист внесения изменений</w:t>
            </w:r>
          </w:p>
        </w:tc>
        <w:tc>
          <w:tcPr>
            <w:tcW w:w="1418" w:type="dxa"/>
          </w:tcPr>
          <w:p w:rsidR="006475BE" w:rsidRPr="00CB65FB" w:rsidRDefault="006475BE" w:rsidP="001741FC">
            <w:pPr>
              <w:jc w:val="center"/>
            </w:pPr>
            <w:r w:rsidRPr="00CB65FB">
              <w:t>….</w:t>
            </w:r>
          </w:p>
        </w:tc>
      </w:tr>
    </w:tbl>
    <w:p w:rsidR="006475BE" w:rsidRPr="00CB65FB" w:rsidRDefault="006475BE"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475BE" w:rsidRPr="00CB65FB" w:rsidRDefault="006475BE" w:rsidP="006475BE"/>
    <w:p w:rsidR="006475BE" w:rsidRPr="00CB65FB" w:rsidRDefault="006475BE" w:rsidP="006475BE"/>
    <w:p w:rsidR="007E506E" w:rsidRPr="00AD70F6" w:rsidRDefault="007E506E"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p w:rsidR="00591DAA" w:rsidRPr="00BC0811" w:rsidRDefault="007E506E" w:rsidP="00937905">
      <w:pPr>
        <w:widowControl w:val="0"/>
        <w:autoSpaceDE w:val="0"/>
        <w:autoSpaceDN w:val="0"/>
        <w:adjustRightInd w:val="0"/>
        <w:ind w:left="2060" w:firstLine="709"/>
        <w:jc w:val="both"/>
        <w:rPr>
          <w:b/>
        </w:rPr>
      </w:pPr>
      <w:r w:rsidRPr="00AD70F6">
        <w:rPr>
          <w:b/>
          <w:caps/>
          <w:u w:val="single"/>
        </w:rPr>
        <w:br w:type="page"/>
      </w:r>
      <w:r w:rsidR="00591DAA" w:rsidRPr="00BC0811">
        <w:rPr>
          <w:b/>
          <w:sz w:val="28"/>
        </w:rPr>
        <w:t>ПОЯСНИТЕЛЬНАЯ ЗАПИСКА</w:t>
      </w:r>
    </w:p>
    <w:p w:rsidR="007A501F" w:rsidRDefault="007A501F" w:rsidP="006475BE">
      <w:pPr>
        <w:pStyle w:val="a7"/>
        <w:spacing w:after="0"/>
        <w:ind w:firstLine="567"/>
        <w:jc w:val="both"/>
      </w:pPr>
    </w:p>
    <w:p w:rsidR="006475BE" w:rsidRPr="00CB65FB" w:rsidRDefault="006475BE" w:rsidP="00D94F50">
      <w:pPr>
        <w:pStyle w:val="a7"/>
        <w:ind w:firstLine="567"/>
        <w:jc w:val="both"/>
      </w:pPr>
      <w:r w:rsidRPr="00CB65FB">
        <w:t>Рабочая 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w:t>
      </w:r>
      <w:r>
        <w:t>Физика</w:t>
      </w:r>
      <w:r w:rsidRPr="00CB65FB">
        <w:t xml:space="preserve">»,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w:t>
      </w:r>
      <w:r w:rsidRPr="00D94F50">
        <w:t>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Минобрнауки</w:t>
      </w:r>
      <w:r w:rsidR="00D94F50" w:rsidRPr="00D94F50">
        <w:t xml:space="preserve"> России от 17.03.2015 № 06-259)</w:t>
      </w:r>
      <w:r w:rsidR="00D94F50">
        <w:t xml:space="preserve"> с  учетом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от 28 июня 2016 г. № 2/16-з).</w:t>
      </w:r>
    </w:p>
    <w:p w:rsidR="006475BE" w:rsidRPr="00CB65FB" w:rsidRDefault="006475BE" w:rsidP="006475BE">
      <w:pPr>
        <w:tabs>
          <w:tab w:val="left" w:pos="10992"/>
          <w:tab w:val="left" w:pos="11908"/>
          <w:tab w:val="left" w:pos="12824"/>
          <w:tab w:val="left" w:pos="13740"/>
          <w:tab w:val="left" w:pos="14656"/>
        </w:tabs>
        <w:ind w:firstLine="567"/>
        <w:rPr>
          <w:b/>
          <w:bCs/>
        </w:rPr>
      </w:pPr>
      <w:r w:rsidRPr="00CB65FB">
        <w:rPr>
          <w:b/>
          <w:bCs/>
        </w:rPr>
        <w:t>1.1. Область применения программы</w:t>
      </w:r>
    </w:p>
    <w:p w:rsidR="006475BE" w:rsidRPr="00CB65FB" w:rsidRDefault="006475BE" w:rsidP="006475BE">
      <w:pPr>
        <w:tabs>
          <w:tab w:val="left" w:pos="10992"/>
          <w:tab w:val="left" w:pos="11908"/>
          <w:tab w:val="left" w:pos="12824"/>
          <w:tab w:val="left" w:pos="13740"/>
          <w:tab w:val="left" w:pos="14656"/>
        </w:tabs>
        <w:ind w:firstLine="567"/>
        <w:jc w:val="both"/>
        <w:rPr>
          <w:rFonts w:eastAsiaTheme="minorHAnsi"/>
          <w:b/>
          <w:lang w:eastAsia="en-US"/>
        </w:rPr>
      </w:pPr>
      <w:r w:rsidRPr="00CB65FB">
        <w:t>Рабочая программа учебной дисциплины является частью основной профессиональной образовательной программы по профессии СПО</w:t>
      </w:r>
      <w:r w:rsidRPr="00CB65FB">
        <w:rPr>
          <w:b/>
          <w:bCs/>
        </w:rPr>
        <w:t xml:space="preserve"> </w:t>
      </w:r>
      <w:r w:rsidR="00582B6D">
        <w:t>35.01.13 Тракторист-машинист с/х производства.</w:t>
      </w:r>
    </w:p>
    <w:p w:rsidR="006475BE" w:rsidRPr="00CB65FB" w:rsidRDefault="006475BE" w:rsidP="006475BE">
      <w:pPr>
        <w:autoSpaceDE w:val="0"/>
        <w:autoSpaceDN w:val="0"/>
        <w:adjustRightInd w:val="0"/>
        <w:ind w:firstLine="709"/>
        <w:jc w:val="both"/>
      </w:pPr>
      <w:r w:rsidRPr="00CB65FB">
        <w:rPr>
          <w:b/>
          <w:bCs/>
        </w:rPr>
        <w:t xml:space="preserve">1.2. Место дисциплины в структуре основной профессиональной образовательной программы: </w:t>
      </w:r>
      <w:r w:rsidRPr="00CB65FB">
        <w:t xml:space="preserve">общеобразовательный цикл учебных дисциплин по выбору, формируемых из обязательных предметных областей ФГОС среднего общего образования, для профессий СПО </w:t>
      </w:r>
      <w:r w:rsidR="007A501F">
        <w:t>т</w:t>
      </w:r>
      <w:r w:rsidRPr="00CB65FB">
        <w:t>е</w:t>
      </w:r>
      <w:r w:rsidR="007A501F">
        <w:t>хнического</w:t>
      </w:r>
      <w:r w:rsidRPr="00CB65FB">
        <w:t xml:space="preserve"> профиля, уровень изучения –</w:t>
      </w:r>
      <w:r w:rsidR="00D20975">
        <w:t>профильный</w:t>
      </w:r>
      <w:r w:rsidRPr="00CB65FB">
        <w:t>.</w:t>
      </w:r>
    </w:p>
    <w:p w:rsidR="006475BE" w:rsidRDefault="006475BE" w:rsidP="006475BE">
      <w:pPr>
        <w:tabs>
          <w:tab w:val="left" w:pos="10992"/>
          <w:tab w:val="left" w:pos="11908"/>
          <w:tab w:val="left" w:pos="12824"/>
          <w:tab w:val="left" w:pos="13740"/>
          <w:tab w:val="left" w:pos="14656"/>
        </w:tabs>
        <w:ind w:firstLine="567"/>
        <w:jc w:val="both"/>
        <w:rPr>
          <w:b/>
          <w:bCs/>
        </w:rPr>
      </w:pPr>
      <w:r w:rsidRPr="00CB65FB">
        <w:rPr>
          <w:b/>
          <w:bCs/>
        </w:rPr>
        <w:t>1.3. Цели и задачи дисциплины – требования к результатам освоения дисциплины:</w:t>
      </w:r>
    </w:p>
    <w:p w:rsidR="006475BE" w:rsidRPr="00AD70F6" w:rsidRDefault="006475BE" w:rsidP="006475BE">
      <w:pPr>
        <w:widowControl w:val="0"/>
        <w:autoSpaceDE w:val="0"/>
        <w:autoSpaceDN w:val="0"/>
        <w:adjustRightInd w:val="0"/>
        <w:spacing w:line="209" w:lineRule="auto"/>
        <w:ind w:left="280"/>
      </w:pPr>
      <w:r w:rsidRPr="00AD70F6">
        <w:rPr>
          <w:b/>
        </w:rPr>
        <w:t>Содержание программы «Физика» направлено на достижение следующих</w:t>
      </w:r>
      <w:r w:rsidRPr="00AD70F6">
        <w:t xml:space="preserve"> </w:t>
      </w:r>
      <w:r w:rsidRPr="00AD70F6">
        <w:rPr>
          <w:b/>
          <w:bCs/>
        </w:rPr>
        <w:t>целей:</w:t>
      </w:r>
    </w:p>
    <w:p w:rsidR="006475BE" w:rsidRPr="00AD70F6" w:rsidRDefault="006475BE" w:rsidP="006475BE">
      <w:pPr>
        <w:widowControl w:val="0"/>
        <w:autoSpaceDE w:val="0"/>
        <w:autoSpaceDN w:val="0"/>
        <w:adjustRightInd w:val="0"/>
        <w:spacing w:line="27"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30" w:lineRule="auto"/>
        <w:ind w:left="560" w:hanging="276"/>
        <w:jc w:val="both"/>
      </w:pPr>
      <w:r w:rsidRPr="00AD70F6">
        <w:t xml:space="preserve">освоение знаний о фундаментальных физических законах и принципах, лежащих в основе современной физической картины мира; наиболее важных открытиях в области физики, оказавших определяющее влияние на развитие техники и технологии; методах научного познания природы;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30" w:lineRule="auto"/>
        <w:ind w:left="560" w:hanging="276"/>
        <w:jc w:val="both"/>
      </w:pPr>
      <w:r w:rsidRPr="00AD70F6">
        <w:t xml:space="preserve">овладение умениями проводить наблюдения, планировать и выполнять эксперименты, выдвигать гипотезы и строить модели, применять полученные знания по физике для объяснения разнообразных физических явлений и свойств веществ; практически использовать физические знания; оценивать достоверность естественнонаучной информации;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29" w:lineRule="auto"/>
        <w:ind w:left="560" w:hanging="276"/>
        <w:jc w:val="both"/>
      </w:pPr>
      <w:r w:rsidRPr="00AD70F6">
        <w:t xml:space="preserve">развитие познавательных интересов,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 </w:t>
      </w:r>
    </w:p>
    <w:p w:rsidR="006475BE" w:rsidRPr="00AD70F6" w:rsidRDefault="006475BE" w:rsidP="006475BE">
      <w:pPr>
        <w:widowControl w:val="0"/>
        <w:autoSpaceDE w:val="0"/>
        <w:autoSpaceDN w:val="0"/>
        <w:adjustRightInd w:val="0"/>
        <w:spacing w:line="4"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30" w:lineRule="auto"/>
        <w:ind w:left="560" w:hanging="276"/>
        <w:jc w:val="both"/>
      </w:pPr>
      <w:r w:rsidRPr="00AD70F6">
        <w:t xml:space="preserve">воспитание убежденности в возможности познания законов природы, использования достижений физики на благо развития человеческой цивилизации; необходимости сотрудничества в процессе совместного выполнения задач, уважительного отношения к мнению оппонента при обсуждении проблем естественнонаучного содержания; готовности к морально-этической оценке использования научных достижений, чувства ответственности за защиту окружающей среды;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29" w:lineRule="auto"/>
        <w:ind w:left="560" w:hanging="276"/>
        <w:jc w:val="both"/>
      </w:pPr>
      <w:r w:rsidRPr="00AD70F6">
        <w:t>использование приобретенных знаний и умений 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 и возможность</w:t>
      </w:r>
    </w:p>
    <w:p w:rsidR="006475BE" w:rsidRPr="00AD70F6" w:rsidRDefault="006475BE" w:rsidP="006475BE">
      <w:pPr>
        <w:widowControl w:val="0"/>
        <w:autoSpaceDE w:val="0"/>
        <w:autoSpaceDN w:val="0"/>
        <w:adjustRightInd w:val="0"/>
        <w:spacing w:line="5" w:lineRule="exact"/>
        <w:jc w:val="both"/>
      </w:pPr>
    </w:p>
    <w:p w:rsidR="006475BE" w:rsidRPr="00AD70F6" w:rsidRDefault="006475BE" w:rsidP="006475BE">
      <w:pPr>
        <w:widowControl w:val="0"/>
        <w:overflowPunct w:val="0"/>
        <w:autoSpaceDE w:val="0"/>
        <w:autoSpaceDN w:val="0"/>
        <w:adjustRightInd w:val="0"/>
        <w:spacing w:line="229" w:lineRule="auto"/>
        <w:ind w:left="560"/>
        <w:jc w:val="both"/>
      </w:pPr>
      <w:r w:rsidRPr="00AD70F6">
        <w:t>применения знаний при решении задач, возникающих в последующей</w:t>
      </w:r>
      <w:r>
        <w:t xml:space="preserve"> </w:t>
      </w:r>
      <w:r w:rsidRPr="00AD70F6">
        <w:t>профессиональной деятельности.</w:t>
      </w:r>
    </w:p>
    <w:p w:rsidR="00AA0BC5" w:rsidRPr="00AD70F6" w:rsidRDefault="00AA0BC5" w:rsidP="00AA0BC5">
      <w:pPr>
        <w:widowControl w:val="0"/>
        <w:overflowPunct w:val="0"/>
        <w:autoSpaceDE w:val="0"/>
        <w:autoSpaceDN w:val="0"/>
        <w:adjustRightInd w:val="0"/>
        <w:ind w:firstLine="560"/>
        <w:jc w:val="both"/>
      </w:pPr>
      <w:r w:rsidRPr="00AD70F6">
        <w:t>В основе учебной дисциплины «Физика» лежит установка на формирование у обучаемых системы базовых понятий физики и представлений о современной физической картине мира, а также выработка умений применять физические знания как в профессиональной деятельности, так и для решения жизненных задач.</w:t>
      </w:r>
    </w:p>
    <w:p w:rsidR="00AA0BC5" w:rsidRPr="00AD70F6" w:rsidRDefault="00AA0BC5" w:rsidP="00AA0BC5">
      <w:pPr>
        <w:widowControl w:val="0"/>
        <w:overflowPunct w:val="0"/>
        <w:autoSpaceDE w:val="0"/>
        <w:autoSpaceDN w:val="0"/>
        <w:adjustRightInd w:val="0"/>
        <w:ind w:firstLine="709"/>
        <w:jc w:val="both"/>
      </w:pPr>
      <w:r w:rsidRPr="00AD70F6">
        <w:t>Многие положения, развиваемые физикой, рассматриваются как основа создания и использования информационных и коммуникационных технологий (ИКТ) — одного из наиболее значимых технологических достижений современной цивилизации.</w:t>
      </w:r>
    </w:p>
    <w:p w:rsidR="00AA0BC5" w:rsidRPr="00AD70F6" w:rsidRDefault="00AA0BC5" w:rsidP="00AA0BC5">
      <w:pPr>
        <w:widowControl w:val="0"/>
        <w:overflowPunct w:val="0"/>
        <w:autoSpaceDE w:val="0"/>
        <w:autoSpaceDN w:val="0"/>
        <w:adjustRightInd w:val="0"/>
        <w:ind w:firstLine="709"/>
        <w:jc w:val="both"/>
      </w:pPr>
      <w:r w:rsidRPr="00AD70F6">
        <w:t>Физика дает ключ к пониманию многочисленных явлений и процессов окружающего мира (в естественнонаучных областях, социологии, экономике, языке, литературе и др.). В физике формируются многие виды деятельности, которые имеют метапредметный характер. К ним в первую очередь относятся: моделирование объектов и процессов, применение основных методов познания, системно-информационный анализ, формулирование гипотез, анализ и синтез, сравнение, обобщение, систематизация, выявление причинно-следственных связей, поиск аналогов, управление объектами и процессами. Именно эта дисциплина позволяет познакомить студентов с научными методами познания, научить их отличать гипотезу от теории, теорию от эксперимента.</w:t>
      </w:r>
    </w:p>
    <w:p w:rsidR="00AA0BC5" w:rsidRPr="00AD70F6" w:rsidRDefault="00AA0BC5" w:rsidP="00AA0BC5">
      <w:pPr>
        <w:widowControl w:val="0"/>
        <w:overflowPunct w:val="0"/>
        <w:autoSpaceDE w:val="0"/>
        <w:autoSpaceDN w:val="0"/>
        <w:adjustRightInd w:val="0"/>
        <w:ind w:firstLine="709"/>
        <w:jc w:val="both"/>
      </w:pPr>
      <w:r w:rsidRPr="00AD70F6">
        <w:t>Физика имеет очень большое и всевозрастающее число междисциплинарных связей, причем на уровне как понятийного аппарата, так и инструментария. Сказанное позволяет рассматривать физику как метадисциплину, которая предоставляет междисциплинарный язык для описания научной картины мира.</w:t>
      </w:r>
    </w:p>
    <w:p w:rsidR="00AA0BC5" w:rsidRPr="00AD70F6" w:rsidRDefault="00AA0BC5" w:rsidP="00AA0BC5">
      <w:pPr>
        <w:widowControl w:val="0"/>
        <w:overflowPunct w:val="0"/>
        <w:autoSpaceDE w:val="0"/>
        <w:autoSpaceDN w:val="0"/>
        <w:adjustRightInd w:val="0"/>
        <w:ind w:firstLine="709"/>
        <w:jc w:val="both"/>
      </w:pPr>
      <w:r w:rsidRPr="00AD70F6">
        <w:t>Физика является системообразующим фактором для естественнонаучных учебных предметов, поскольку физические законы лежат в основе содержания химии, биологии, географии, астрономии и специальных дисциплин (техническая механика, эле</w:t>
      </w:r>
      <w:r w:rsidR="003848FC">
        <w:t>ктротехника, электроника и др.).</w:t>
      </w:r>
      <w:r w:rsidRPr="00AD70F6">
        <w:t xml:space="preserve"> Учебная дисциплина «Физика» создает универсальную базу для изучения общепрофессиональных и специальных дисциплин, закладывая фундамент для последующего обучения студентов.</w:t>
      </w:r>
    </w:p>
    <w:p w:rsidR="00AA0BC5" w:rsidRPr="00AD70F6" w:rsidRDefault="00AA0BC5" w:rsidP="00AA0BC5">
      <w:pPr>
        <w:widowControl w:val="0"/>
        <w:overflowPunct w:val="0"/>
        <w:autoSpaceDE w:val="0"/>
        <w:autoSpaceDN w:val="0"/>
        <w:adjustRightInd w:val="0"/>
        <w:ind w:firstLine="709"/>
        <w:jc w:val="both"/>
      </w:pPr>
      <w:r w:rsidRPr="00AD70F6">
        <w:t>Обладая логической стройностью и опираясь на экспериментальные факты, учебная дисциплина «Физика» формирует у студентов подлинно научное мировоззрение. Физика является основой учения о материальном мире и решает проблемы этого мира.</w:t>
      </w:r>
    </w:p>
    <w:p w:rsidR="006475BE" w:rsidRDefault="006475BE" w:rsidP="006475BE">
      <w:pPr>
        <w:tabs>
          <w:tab w:val="left" w:pos="10992"/>
          <w:tab w:val="left" w:pos="11908"/>
          <w:tab w:val="left" w:pos="12824"/>
          <w:tab w:val="left" w:pos="13740"/>
          <w:tab w:val="left" w:pos="14656"/>
        </w:tabs>
        <w:ind w:firstLine="567"/>
        <w:jc w:val="both"/>
        <w:rPr>
          <w:b/>
          <w:bCs/>
        </w:rPr>
      </w:pPr>
    </w:p>
    <w:p w:rsidR="006475BE" w:rsidRPr="00AD70F6" w:rsidRDefault="006475BE" w:rsidP="006475BE">
      <w:pPr>
        <w:widowControl w:val="0"/>
        <w:overflowPunct w:val="0"/>
        <w:autoSpaceDE w:val="0"/>
        <w:autoSpaceDN w:val="0"/>
        <w:adjustRightInd w:val="0"/>
        <w:spacing w:line="235" w:lineRule="auto"/>
        <w:rPr>
          <w:b/>
        </w:rPr>
      </w:pPr>
      <w:r w:rsidRPr="00AD70F6">
        <w:rPr>
          <w:b/>
        </w:rPr>
        <w:t>Освоение содержания учебной дисциплины «Физика» обеспечивает</w:t>
      </w:r>
      <w:r>
        <w:rPr>
          <w:b/>
        </w:rPr>
        <w:t xml:space="preserve"> </w:t>
      </w:r>
      <w:r w:rsidRPr="00AD70F6">
        <w:rPr>
          <w:b/>
        </w:rPr>
        <w:t xml:space="preserve">достижение студентами следующих </w:t>
      </w:r>
      <w:r w:rsidRPr="00AD70F6">
        <w:rPr>
          <w:b/>
          <w:bCs/>
          <w:i/>
        </w:rPr>
        <w:t>результатов:</w:t>
      </w:r>
    </w:p>
    <w:p w:rsidR="006475BE" w:rsidRPr="00AD70F6" w:rsidRDefault="006475BE" w:rsidP="006475BE">
      <w:pPr>
        <w:widowControl w:val="0"/>
        <w:autoSpaceDE w:val="0"/>
        <w:autoSpaceDN w:val="0"/>
        <w:adjustRightInd w:val="0"/>
        <w:spacing w:line="95" w:lineRule="exact"/>
        <w:rPr>
          <w:b/>
        </w:rPr>
      </w:pPr>
    </w:p>
    <w:p w:rsidR="006475BE" w:rsidRPr="00AD70F6" w:rsidRDefault="006475BE" w:rsidP="006475BE">
      <w:pPr>
        <w:widowControl w:val="0"/>
        <w:overflowPunct w:val="0"/>
        <w:autoSpaceDE w:val="0"/>
        <w:autoSpaceDN w:val="0"/>
        <w:adjustRightInd w:val="0"/>
        <w:spacing w:line="239" w:lineRule="auto"/>
        <w:ind w:left="284"/>
        <w:jc w:val="both"/>
      </w:pPr>
      <w:r w:rsidRPr="00AD70F6">
        <w:rPr>
          <w:b/>
          <w:bCs/>
          <w:i/>
          <w:iCs/>
        </w:rPr>
        <w:t>личностных</w:t>
      </w:r>
      <w:r w:rsidRPr="00AD70F6">
        <w:rPr>
          <w:b/>
          <w:bCs/>
        </w:rPr>
        <w:t>:</w:t>
      </w:r>
      <w:r w:rsidRPr="00AD70F6">
        <w:rPr>
          <w:b/>
          <w:bCs/>
          <w:i/>
          <w:iCs/>
        </w:rPr>
        <w:t xml:space="preserve"> </w:t>
      </w:r>
    </w:p>
    <w:p w:rsidR="006475BE" w:rsidRPr="00AD70F6" w:rsidRDefault="006475BE" w:rsidP="006475BE">
      <w:pPr>
        <w:widowControl w:val="0"/>
        <w:autoSpaceDE w:val="0"/>
        <w:autoSpaceDN w:val="0"/>
        <w:adjustRightInd w:val="0"/>
        <w:spacing w:line="1"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чувство гордости и уважения к истории и достижениям отечественной физической науки; физически грамотное поведение в профессиональной деятельности и быту при обращении с приборами и устройствами; </w:t>
      </w:r>
    </w:p>
    <w:p w:rsidR="006475BE" w:rsidRPr="00AD70F6" w:rsidRDefault="006475BE" w:rsidP="006475BE">
      <w:pPr>
        <w:widowControl w:val="0"/>
        <w:autoSpaceDE w:val="0"/>
        <w:autoSpaceDN w:val="0"/>
        <w:adjustRightInd w:val="0"/>
        <w:spacing w:line="4"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 </w:t>
      </w:r>
    </w:p>
    <w:p w:rsidR="006475BE" w:rsidRPr="00AD70F6" w:rsidRDefault="006475BE" w:rsidP="006475BE">
      <w:pPr>
        <w:widowControl w:val="0"/>
        <w:autoSpaceDE w:val="0"/>
        <w:autoSpaceDN w:val="0"/>
        <w:adjustRightInd w:val="0"/>
        <w:spacing w:line="4"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 </w:t>
      </w:r>
    </w:p>
    <w:p w:rsidR="006475BE" w:rsidRPr="00AD70F6" w:rsidRDefault="006475BE" w:rsidP="006475BE">
      <w:pPr>
        <w:widowControl w:val="0"/>
        <w:autoSpaceDE w:val="0"/>
        <w:autoSpaceDN w:val="0"/>
        <w:adjustRightInd w:val="0"/>
        <w:spacing w:line="4"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умение самостоятельно добывать новые для себя физические знания, используя для этого доступные источники информации;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умение выстраивать конструктивные взаимоотношения в команде по решению общих задач;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умение управлять своей познавательной деятельностью, проводить самооценку уровня собственного интеллектуального развития; </w:t>
      </w:r>
    </w:p>
    <w:p w:rsidR="006475BE" w:rsidRPr="00AD70F6" w:rsidRDefault="006475BE" w:rsidP="006475BE">
      <w:pPr>
        <w:widowControl w:val="0"/>
        <w:autoSpaceDE w:val="0"/>
        <w:autoSpaceDN w:val="0"/>
        <w:adjustRightInd w:val="0"/>
        <w:spacing w:line="107" w:lineRule="exact"/>
      </w:pPr>
    </w:p>
    <w:p w:rsidR="006475BE" w:rsidRPr="00AD70F6" w:rsidRDefault="006475BE" w:rsidP="006475BE">
      <w:pPr>
        <w:widowControl w:val="0"/>
        <w:overflowPunct w:val="0"/>
        <w:autoSpaceDE w:val="0"/>
        <w:autoSpaceDN w:val="0"/>
        <w:adjustRightInd w:val="0"/>
        <w:spacing w:line="239" w:lineRule="auto"/>
        <w:ind w:left="284"/>
        <w:jc w:val="both"/>
      </w:pPr>
      <w:r w:rsidRPr="00AD70F6">
        <w:rPr>
          <w:b/>
          <w:bCs/>
          <w:i/>
          <w:iCs/>
        </w:rPr>
        <w:t>метапредметных</w:t>
      </w:r>
      <w:r w:rsidRPr="00AD70F6">
        <w:rPr>
          <w:b/>
          <w:bCs/>
        </w:rPr>
        <w:t>:</w:t>
      </w:r>
      <w:r w:rsidRPr="00AD70F6">
        <w:rPr>
          <w:b/>
          <w:bCs/>
          <w:i/>
          <w:iCs/>
        </w:rPr>
        <w:t xml:space="preserve"> </w:t>
      </w:r>
    </w:p>
    <w:p w:rsidR="006475BE" w:rsidRPr="00AD70F6" w:rsidRDefault="006475BE" w:rsidP="006475BE">
      <w:pPr>
        <w:widowControl w:val="0"/>
        <w:autoSpaceDE w:val="0"/>
        <w:autoSpaceDN w:val="0"/>
        <w:adjustRightInd w:val="0"/>
        <w:spacing w:line="1" w:lineRule="exact"/>
      </w:pPr>
    </w:p>
    <w:p w:rsidR="006475BE" w:rsidRPr="00AD70F6" w:rsidRDefault="006475BE" w:rsidP="006475BE">
      <w:pPr>
        <w:widowControl w:val="0"/>
        <w:numPr>
          <w:ilvl w:val="0"/>
          <w:numId w:val="14"/>
        </w:numPr>
        <w:overflowPunct w:val="0"/>
        <w:autoSpaceDE w:val="0"/>
        <w:autoSpaceDN w:val="0"/>
        <w:adjustRightInd w:val="0"/>
        <w:spacing w:line="229" w:lineRule="auto"/>
        <w:ind w:left="709" w:hanging="142"/>
        <w:jc w:val="both"/>
      </w:pPr>
      <w:r w:rsidRPr="00AD70F6">
        <w:t>использование различных видов познавательной деятельности для решения физических задач, применение основных методов познания (наблюдения,</w:t>
      </w:r>
      <w:r w:rsidR="000C3E50" w:rsidRPr="000C3E50">
        <w:rPr>
          <w:noProof/>
          <w:lang w:val="en-US" w:eastAsia="en-US"/>
        </w:rPr>
        <w:pict>
          <v:line id="_x0000_s1053" style="position:absolute;left:0;text-align:left;z-index:-251658752;mso-position-horizontal-relative:text;mso-position-vertical-relative:text" from="0,11.65pt" to="59.55pt,11.65pt" o:allowincell="f" strokeweight=".5pt"/>
        </w:pict>
      </w:r>
      <w:r w:rsidRPr="00AD70F6">
        <w:t xml:space="preserve"> описания, измерения, эксперимента) для изучения различных сторон окружающей действительности;</w:t>
      </w:r>
    </w:p>
    <w:p w:rsidR="006475BE" w:rsidRPr="00AD70F6" w:rsidRDefault="006475BE" w:rsidP="006475BE">
      <w:pPr>
        <w:widowControl w:val="0"/>
        <w:autoSpaceDE w:val="0"/>
        <w:autoSpaceDN w:val="0"/>
        <w:adjustRightInd w:val="0"/>
        <w:spacing w:line="27" w:lineRule="exact"/>
        <w:ind w:left="709" w:hanging="142"/>
      </w:pPr>
    </w:p>
    <w:p w:rsidR="006475BE" w:rsidRPr="00AD70F6" w:rsidRDefault="006475BE" w:rsidP="006475BE">
      <w:pPr>
        <w:widowControl w:val="0"/>
        <w:numPr>
          <w:ilvl w:val="0"/>
          <w:numId w:val="14"/>
        </w:numPr>
        <w:overflowPunct w:val="0"/>
        <w:autoSpaceDE w:val="0"/>
        <w:autoSpaceDN w:val="0"/>
        <w:adjustRightInd w:val="0"/>
        <w:spacing w:line="230" w:lineRule="auto"/>
        <w:ind w:left="709" w:hanging="142"/>
        <w:jc w:val="both"/>
      </w:pPr>
      <w:r w:rsidRPr="00AD70F6">
        <w:t xml:space="preserve">использование основных интеллектуальных операций: постановки задачи, 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изучения различных сторон физических объектов, явлений и процессов, с которыми возникает необходимость сталкиваться в профессиональной сфере;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умение генерировать идеи и определять средства, необходимые для их реализации;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умение использовать различные источники для получения физической информации, оценивать ее достоверность; </w:t>
      </w: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30" w:lineRule="auto"/>
        <w:ind w:left="860" w:hanging="292"/>
        <w:jc w:val="both"/>
      </w:pPr>
      <w:r w:rsidRPr="00AD70F6">
        <w:t xml:space="preserve">умение анализировать и представлять информацию в различных видах;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умение публично представлять результаты собственного исследования, вести дискуссии, доступно и гармонично сочетая содержание и формы представляемой информации; </w:t>
      </w:r>
    </w:p>
    <w:p w:rsidR="006475BE" w:rsidRPr="00AD70F6" w:rsidRDefault="006475BE" w:rsidP="006475BE">
      <w:pPr>
        <w:widowControl w:val="0"/>
        <w:autoSpaceDE w:val="0"/>
        <w:autoSpaceDN w:val="0"/>
        <w:adjustRightInd w:val="0"/>
        <w:spacing w:line="108" w:lineRule="exact"/>
      </w:pPr>
    </w:p>
    <w:p w:rsidR="006475BE" w:rsidRPr="00AD70F6" w:rsidRDefault="006475BE" w:rsidP="006475BE">
      <w:pPr>
        <w:widowControl w:val="0"/>
        <w:overflowPunct w:val="0"/>
        <w:autoSpaceDE w:val="0"/>
        <w:autoSpaceDN w:val="0"/>
        <w:adjustRightInd w:val="0"/>
        <w:ind w:left="284"/>
        <w:jc w:val="both"/>
      </w:pPr>
      <w:r w:rsidRPr="00AD70F6">
        <w:rPr>
          <w:b/>
          <w:bCs/>
          <w:i/>
          <w:iCs/>
        </w:rPr>
        <w:t>предметных</w:t>
      </w:r>
      <w:r w:rsidRPr="00AD70F6">
        <w:rPr>
          <w:b/>
          <w:bCs/>
        </w:rPr>
        <w:t>:</w:t>
      </w:r>
      <w:r w:rsidRPr="00AD70F6">
        <w:rPr>
          <w:b/>
          <w:bCs/>
          <w:i/>
          <w:iCs/>
        </w:rPr>
        <w:t xml:space="preserve"> </w:t>
      </w: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30" w:lineRule="auto"/>
        <w:ind w:left="860" w:hanging="292"/>
        <w:jc w:val="both"/>
      </w:pPr>
      <w:r w:rsidRPr="00AD70F6">
        <w:t xml:space="preserve">сформированность представлений о роли и месте физики в современной научной картине мира; понимание физической сущности наблюдаемых во Вселенной явлений, роли физики в формировании кругозора и функциональной грамотности человека для решения практических задач;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владение основополагающими физическими понятиями, закономерностями, законами и теориями; уверенное использование физической терминологии </w:t>
      </w:r>
    </w:p>
    <w:p w:rsidR="006475BE" w:rsidRPr="00AD70F6" w:rsidRDefault="006475BE" w:rsidP="006475BE">
      <w:pPr>
        <w:widowControl w:val="0"/>
        <w:numPr>
          <w:ilvl w:val="2"/>
          <w:numId w:val="5"/>
        </w:numPr>
        <w:tabs>
          <w:tab w:val="clear" w:pos="2160"/>
          <w:tab w:val="num" w:pos="1060"/>
        </w:tabs>
        <w:overflowPunct w:val="0"/>
        <w:autoSpaceDE w:val="0"/>
        <w:autoSpaceDN w:val="0"/>
        <w:adjustRightInd w:val="0"/>
        <w:spacing w:line="230" w:lineRule="auto"/>
        <w:ind w:left="1060" w:hanging="209"/>
        <w:jc w:val="both"/>
      </w:pPr>
      <w:r w:rsidRPr="00AD70F6">
        <w:t xml:space="preserve">символики;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владение основными методами научного познания, используемыми в физике: наблюдением, описанием, измерением, экспериментом;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ind w:left="860" w:hanging="292"/>
        <w:jc w:val="both"/>
      </w:pPr>
      <w:r w:rsidRPr="00AD70F6">
        <w:t xml:space="preserve">умения обрабатывать результаты измерений, обнаруживать зависимость между физическими величинами, объяснять полученные результаты и делать выводы; </w:t>
      </w: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30" w:lineRule="auto"/>
        <w:ind w:left="860" w:hanging="292"/>
        <w:jc w:val="both"/>
      </w:pPr>
      <w:r w:rsidRPr="00AD70F6">
        <w:t xml:space="preserve">сформированность умения решать физические задачи;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сформированность умения применять полученные знания для объяснения условий протекания физических явлений в природе, профессиональной сфере </w:t>
      </w:r>
    </w:p>
    <w:p w:rsidR="006475BE" w:rsidRPr="00AD70F6" w:rsidRDefault="006475BE" w:rsidP="006475BE">
      <w:pPr>
        <w:widowControl w:val="0"/>
        <w:numPr>
          <w:ilvl w:val="2"/>
          <w:numId w:val="5"/>
        </w:numPr>
        <w:tabs>
          <w:tab w:val="clear" w:pos="2160"/>
          <w:tab w:val="num" w:pos="1060"/>
        </w:tabs>
        <w:overflowPunct w:val="0"/>
        <w:autoSpaceDE w:val="0"/>
        <w:autoSpaceDN w:val="0"/>
        <w:adjustRightInd w:val="0"/>
        <w:spacing w:line="230" w:lineRule="auto"/>
        <w:ind w:left="1060" w:hanging="209"/>
        <w:jc w:val="both"/>
      </w:pPr>
      <w:r w:rsidRPr="00AD70F6">
        <w:t xml:space="preserve">для принятия практических решений в повседневной жизни;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pStyle w:val="af2"/>
        <w:spacing w:after="0"/>
        <w:ind w:left="851"/>
        <w:jc w:val="both"/>
      </w:pPr>
      <w:r w:rsidRPr="00AD70F6">
        <w:t>сформированность собственной позиции по отношению к физической информации, получаемой из разных источников.</w:t>
      </w:r>
    </w:p>
    <w:p w:rsidR="006475BE" w:rsidRDefault="006475BE" w:rsidP="006475BE">
      <w:pPr>
        <w:tabs>
          <w:tab w:val="left" w:pos="10992"/>
          <w:tab w:val="left" w:pos="11908"/>
          <w:tab w:val="left" w:pos="12824"/>
          <w:tab w:val="left" w:pos="13740"/>
          <w:tab w:val="left" w:pos="14656"/>
        </w:tabs>
        <w:ind w:firstLine="567"/>
        <w:jc w:val="both"/>
        <w:rPr>
          <w:b/>
          <w:bCs/>
        </w:rPr>
      </w:pPr>
    </w:p>
    <w:p w:rsidR="006475BE" w:rsidRPr="00AD70F6" w:rsidRDefault="006475BE" w:rsidP="006475BE">
      <w:pPr>
        <w:widowControl w:val="0"/>
        <w:overflowPunct w:val="0"/>
        <w:autoSpaceDE w:val="0"/>
        <w:autoSpaceDN w:val="0"/>
        <w:adjustRightInd w:val="0"/>
        <w:ind w:firstLine="709"/>
        <w:jc w:val="both"/>
      </w:pPr>
      <w:r w:rsidRPr="00AD70F6">
        <w:t>Изучение физики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имеет свои особенности в зависимости от профиля профессионального образования. Это выражается в содержании обучения, количестве часов, выделяемых на изучение отдельных тем программы, глубине их освоения студентами, объеме и характере практических занятий, видах внеаудиторной самостоятельной работы студентов.</w:t>
      </w:r>
    </w:p>
    <w:p w:rsidR="006475BE" w:rsidRPr="00AD70F6" w:rsidRDefault="006475BE" w:rsidP="006475BE">
      <w:pPr>
        <w:widowControl w:val="0"/>
        <w:overflowPunct w:val="0"/>
        <w:autoSpaceDE w:val="0"/>
        <w:autoSpaceDN w:val="0"/>
        <w:adjustRightInd w:val="0"/>
        <w:ind w:firstLine="709"/>
        <w:jc w:val="both"/>
      </w:pPr>
      <w:r w:rsidRPr="00AD70F6">
        <w:t>При освоении профессий СПО естественнонаучного профиля профессионального образования физика изучается на базовом уровне Ф</w:t>
      </w:r>
      <w:r>
        <w:t>ГОС среднего общего образования.</w:t>
      </w:r>
    </w:p>
    <w:p w:rsidR="006475BE" w:rsidRPr="00A357C3" w:rsidRDefault="006475BE" w:rsidP="006475BE">
      <w:pPr>
        <w:ind w:firstLine="709"/>
        <w:jc w:val="both"/>
      </w:pPr>
      <w:bookmarkStart w:id="0" w:name="page11"/>
      <w:bookmarkEnd w:id="0"/>
      <w:r w:rsidRPr="00A357C3">
        <w:t xml:space="preserve">Содержание учебной дисциплины, реализуемое при подготовке обучающихся по профессиям естественнонаучного профиля профессионального образования, не имеет явно выраженной профильной </w:t>
      </w:r>
      <w:r>
        <w:t xml:space="preserve">составляющей, так как профессии, </w:t>
      </w:r>
      <w:r w:rsidRPr="00A357C3">
        <w:t>относящиеся к этому профилю обучения, не имеют преимущественной связи с тем или иным разделом физики..</w:t>
      </w:r>
    </w:p>
    <w:p w:rsidR="006475BE" w:rsidRPr="00AD70F6" w:rsidRDefault="006475BE" w:rsidP="006475BE">
      <w:pPr>
        <w:widowControl w:val="0"/>
        <w:overflowPunct w:val="0"/>
        <w:autoSpaceDE w:val="0"/>
        <w:autoSpaceDN w:val="0"/>
        <w:adjustRightInd w:val="0"/>
        <w:ind w:firstLine="709"/>
        <w:jc w:val="both"/>
      </w:pPr>
      <w:r w:rsidRPr="00AD70F6">
        <w:t>Теоретические сведения по физике дополняются демонстрациями и лабораторными работами.</w:t>
      </w:r>
    </w:p>
    <w:p w:rsidR="006475BE" w:rsidRPr="00AD70F6" w:rsidRDefault="006475BE" w:rsidP="006475BE">
      <w:pPr>
        <w:widowControl w:val="0"/>
        <w:overflowPunct w:val="0"/>
        <w:autoSpaceDE w:val="0"/>
        <w:autoSpaceDN w:val="0"/>
        <w:adjustRightInd w:val="0"/>
        <w:ind w:firstLine="709"/>
        <w:jc w:val="both"/>
      </w:pPr>
      <w:r w:rsidRPr="00AD70F6">
        <w:t xml:space="preserve">Изучение общеобразовательной учебной дисциплины «Физика» завершается подведением итогов в форме </w:t>
      </w:r>
      <w:r w:rsidR="00582B6D">
        <w:t>экзамена</w:t>
      </w:r>
      <w:r w:rsidRPr="00AD70F6">
        <w:t xml:space="preserve"> в рамках промежуточной аттестации студентов в процессе освоения ОПОП СПО с получением среднего общего образования (ППКРС).</w:t>
      </w:r>
    </w:p>
    <w:p w:rsidR="006475BE" w:rsidRDefault="006475BE"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475BE" w:rsidRPr="00CB65FB" w:rsidRDefault="006475BE"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B65FB">
        <w:rPr>
          <w:b/>
        </w:rPr>
        <w:t>1.4. Количество часов на освоение программы учебной дисциплины:</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5"/>
        <w:gridCol w:w="1564"/>
      </w:tblGrid>
      <w:tr w:rsidR="009A72E4" w:rsidRPr="00AD70F6" w:rsidTr="001741FC">
        <w:trPr>
          <w:trHeight w:val="460"/>
        </w:trPr>
        <w:tc>
          <w:tcPr>
            <w:tcW w:w="7905" w:type="dxa"/>
          </w:tcPr>
          <w:p w:rsidR="009A72E4" w:rsidRPr="00AD70F6" w:rsidRDefault="009A72E4" w:rsidP="001741FC">
            <w:pPr>
              <w:jc w:val="center"/>
            </w:pPr>
            <w:r w:rsidRPr="00AD70F6">
              <w:t>Вид учебной работы</w:t>
            </w:r>
          </w:p>
        </w:tc>
        <w:tc>
          <w:tcPr>
            <w:tcW w:w="1564" w:type="dxa"/>
          </w:tcPr>
          <w:p w:rsidR="009A72E4" w:rsidRPr="00AD70F6" w:rsidRDefault="009A72E4" w:rsidP="001741FC">
            <w:pPr>
              <w:jc w:val="center"/>
              <w:rPr>
                <w:i/>
                <w:iCs/>
              </w:rPr>
            </w:pPr>
            <w:r w:rsidRPr="00AD70F6">
              <w:rPr>
                <w:i/>
                <w:iCs/>
              </w:rPr>
              <w:t xml:space="preserve">Кол-во часов </w:t>
            </w:r>
          </w:p>
        </w:tc>
      </w:tr>
      <w:tr w:rsidR="009A72E4" w:rsidRPr="00AD70F6" w:rsidTr="001741FC">
        <w:trPr>
          <w:trHeight w:val="281"/>
        </w:trPr>
        <w:tc>
          <w:tcPr>
            <w:tcW w:w="7905" w:type="dxa"/>
          </w:tcPr>
          <w:p w:rsidR="009A72E4" w:rsidRPr="00AD70F6" w:rsidRDefault="009A72E4" w:rsidP="001741FC">
            <w:pPr>
              <w:rPr>
                <w:b/>
              </w:rPr>
            </w:pPr>
            <w:r w:rsidRPr="00AD70F6">
              <w:rPr>
                <w:b/>
              </w:rPr>
              <w:t>Максимальная учебная нагрузка (всего)</w:t>
            </w:r>
          </w:p>
        </w:tc>
        <w:tc>
          <w:tcPr>
            <w:tcW w:w="1564" w:type="dxa"/>
          </w:tcPr>
          <w:p w:rsidR="009A72E4" w:rsidRPr="00AD70F6" w:rsidRDefault="00582B6D" w:rsidP="001741FC">
            <w:pPr>
              <w:jc w:val="center"/>
              <w:rPr>
                <w:b/>
                <w:i/>
                <w:iCs/>
              </w:rPr>
            </w:pPr>
            <w:r>
              <w:rPr>
                <w:b/>
                <w:i/>
                <w:iCs/>
              </w:rPr>
              <w:t>270</w:t>
            </w:r>
          </w:p>
        </w:tc>
      </w:tr>
      <w:tr w:rsidR="009A72E4" w:rsidRPr="00AD70F6" w:rsidTr="001741FC">
        <w:tc>
          <w:tcPr>
            <w:tcW w:w="7905" w:type="dxa"/>
          </w:tcPr>
          <w:p w:rsidR="009A72E4" w:rsidRPr="00AD70F6" w:rsidRDefault="009A72E4" w:rsidP="001741FC">
            <w:pPr>
              <w:jc w:val="both"/>
            </w:pPr>
            <w:r w:rsidRPr="00AD70F6">
              <w:rPr>
                <w:b/>
              </w:rPr>
              <w:t xml:space="preserve">Обязательная аудиторная учебная нагрузка (всего) </w:t>
            </w:r>
          </w:p>
        </w:tc>
        <w:tc>
          <w:tcPr>
            <w:tcW w:w="1564" w:type="dxa"/>
          </w:tcPr>
          <w:p w:rsidR="009A72E4" w:rsidRPr="00AD70F6" w:rsidRDefault="009A72E4" w:rsidP="00582B6D">
            <w:pPr>
              <w:jc w:val="center"/>
              <w:rPr>
                <w:b/>
                <w:i/>
                <w:iCs/>
              </w:rPr>
            </w:pPr>
            <w:r>
              <w:rPr>
                <w:b/>
                <w:i/>
                <w:iCs/>
              </w:rPr>
              <w:t>1</w:t>
            </w:r>
            <w:r w:rsidR="00582B6D">
              <w:rPr>
                <w:b/>
                <w:i/>
                <w:iCs/>
              </w:rPr>
              <w:t>80</w:t>
            </w:r>
          </w:p>
        </w:tc>
      </w:tr>
      <w:tr w:rsidR="009A72E4" w:rsidRPr="00AD70F6" w:rsidTr="001741FC">
        <w:tc>
          <w:tcPr>
            <w:tcW w:w="7905" w:type="dxa"/>
          </w:tcPr>
          <w:p w:rsidR="009A72E4" w:rsidRPr="00AD70F6" w:rsidRDefault="009A72E4" w:rsidP="001741FC">
            <w:pPr>
              <w:jc w:val="both"/>
            </w:pPr>
            <w:r w:rsidRPr="00AD70F6">
              <w:t>в том числе:</w:t>
            </w:r>
          </w:p>
        </w:tc>
        <w:tc>
          <w:tcPr>
            <w:tcW w:w="1564" w:type="dxa"/>
          </w:tcPr>
          <w:p w:rsidR="009A72E4" w:rsidRPr="00AD70F6" w:rsidRDefault="009A72E4" w:rsidP="001741FC">
            <w:pPr>
              <w:jc w:val="center"/>
              <w:rPr>
                <w:i/>
                <w:iCs/>
              </w:rPr>
            </w:pPr>
          </w:p>
        </w:tc>
      </w:tr>
      <w:tr w:rsidR="009A72E4" w:rsidRPr="00AD70F6" w:rsidTr="001741FC">
        <w:tc>
          <w:tcPr>
            <w:tcW w:w="7905" w:type="dxa"/>
          </w:tcPr>
          <w:p w:rsidR="009A72E4" w:rsidRPr="00AD70F6" w:rsidRDefault="009A72E4" w:rsidP="001741FC">
            <w:pPr>
              <w:jc w:val="both"/>
            </w:pPr>
            <w:r w:rsidRPr="00AD70F6">
              <w:t xml:space="preserve">        Теоретические занятия</w:t>
            </w:r>
          </w:p>
        </w:tc>
        <w:tc>
          <w:tcPr>
            <w:tcW w:w="1564" w:type="dxa"/>
          </w:tcPr>
          <w:p w:rsidR="009A72E4" w:rsidRPr="00E70DF2" w:rsidRDefault="00582B6D" w:rsidP="001741FC">
            <w:pPr>
              <w:jc w:val="center"/>
              <w:rPr>
                <w:b/>
                <w:i/>
                <w:iCs/>
              </w:rPr>
            </w:pPr>
            <w:r>
              <w:rPr>
                <w:b/>
                <w:i/>
                <w:iCs/>
              </w:rPr>
              <w:t>152</w:t>
            </w:r>
          </w:p>
        </w:tc>
      </w:tr>
      <w:tr w:rsidR="009A72E4" w:rsidRPr="00AD70F6" w:rsidTr="001741FC">
        <w:tc>
          <w:tcPr>
            <w:tcW w:w="7905" w:type="dxa"/>
          </w:tcPr>
          <w:p w:rsidR="009A72E4" w:rsidRPr="00AD70F6" w:rsidRDefault="009A72E4" w:rsidP="001741FC">
            <w:pPr>
              <w:jc w:val="both"/>
            </w:pPr>
            <w:r w:rsidRPr="00AD70F6">
              <w:t xml:space="preserve">        контрольные работы</w:t>
            </w:r>
          </w:p>
        </w:tc>
        <w:tc>
          <w:tcPr>
            <w:tcW w:w="1564" w:type="dxa"/>
          </w:tcPr>
          <w:p w:rsidR="009A72E4" w:rsidRPr="00E70DF2" w:rsidRDefault="009A72E4" w:rsidP="001741FC">
            <w:pPr>
              <w:jc w:val="center"/>
              <w:rPr>
                <w:b/>
                <w:i/>
                <w:iCs/>
              </w:rPr>
            </w:pPr>
            <w:r>
              <w:rPr>
                <w:b/>
                <w:i/>
                <w:iCs/>
              </w:rPr>
              <w:t>6</w:t>
            </w:r>
          </w:p>
        </w:tc>
      </w:tr>
      <w:tr w:rsidR="009A72E4" w:rsidRPr="00AD70F6" w:rsidTr="001741FC">
        <w:trPr>
          <w:trHeight w:val="244"/>
        </w:trPr>
        <w:tc>
          <w:tcPr>
            <w:tcW w:w="7905" w:type="dxa"/>
            <w:tcBorders>
              <w:bottom w:val="single" w:sz="4" w:space="0" w:color="auto"/>
            </w:tcBorders>
          </w:tcPr>
          <w:p w:rsidR="009A72E4" w:rsidRPr="00AD70F6" w:rsidRDefault="009A72E4" w:rsidP="001741FC">
            <w:pPr>
              <w:jc w:val="both"/>
            </w:pPr>
            <w:r w:rsidRPr="00AD70F6">
              <w:t xml:space="preserve">        Лабораторные работы</w:t>
            </w:r>
          </w:p>
        </w:tc>
        <w:tc>
          <w:tcPr>
            <w:tcW w:w="1564" w:type="dxa"/>
            <w:tcBorders>
              <w:bottom w:val="single" w:sz="4" w:space="0" w:color="auto"/>
            </w:tcBorders>
          </w:tcPr>
          <w:p w:rsidR="009A72E4" w:rsidRPr="00E70DF2" w:rsidRDefault="009A72E4" w:rsidP="001741FC">
            <w:pPr>
              <w:tabs>
                <w:tab w:val="left" w:pos="553"/>
                <w:tab w:val="center" w:pos="674"/>
              </w:tabs>
              <w:rPr>
                <w:b/>
                <w:i/>
                <w:iCs/>
              </w:rPr>
            </w:pPr>
            <w:r w:rsidRPr="00E70DF2">
              <w:rPr>
                <w:b/>
                <w:i/>
                <w:iCs/>
              </w:rPr>
              <w:tab/>
              <w:t>22</w:t>
            </w:r>
          </w:p>
        </w:tc>
      </w:tr>
      <w:tr w:rsidR="009A72E4" w:rsidRPr="00AD70F6" w:rsidTr="001741FC">
        <w:tc>
          <w:tcPr>
            <w:tcW w:w="7905" w:type="dxa"/>
          </w:tcPr>
          <w:p w:rsidR="009A72E4" w:rsidRPr="00AD70F6" w:rsidRDefault="009A72E4" w:rsidP="001741FC">
            <w:pPr>
              <w:jc w:val="both"/>
              <w:rPr>
                <w:b/>
              </w:rPr>
            </w:pPr>
            <w:r w:rsidRPr="00FE6696">
              <w:rPr>
                <w:b/>
              </w:rPr>
              <w:t>Внеаудиторной самостоятельной работы</w:t>
            </w:r>
            <w:r w:rsidR="00AA0BC5">
              <w:rPr>
                <w:b/>
              </w:rPr>
              <w:t xml:space="preserve"> </w:t>
            </w:r>
            <w:r w:rsidR="00AA0BC5">
              <w:t>(в том числе выполнение индивидуального проекта)</w:t>
            </w:r>
          </w:p>
        </w:tc>
        <w:tc>
          <w:tcPr>
            <w:tcW w:w="1564" w:type="dxa"/>
          </w:tcPr>
          <w:p w:rsidR="009A72E4" w:rsidRPr="00AD70F6" w:rsidRDefault="00582B6D" w:rsidP="001741FC">
            <w:pPr>
              <w:jc w:val="center"/>
              <w:rPr>
                <w:b/>
                <w:i/>
                <w:iCs/>
              </w:rPr>
            </w:pPr>
            <w:r>
              <w:rPr>
                <w:b/>
                <w:i/>
                <w:iCs/>
              </w:rPr>
              <w:t>90</w:t>
            </w:r>
          </w:p>
        </w:tc>
      </w:tr>
      <w:tr w:rsidR="009A72E4" w:rsidRPr="00AD70F6" w:rsidTr="001741FC">
        <w:tc>
          <w:tcPr>
            <w:tcW w:w="7905" w:type="dxa"/>
            <w:tcBorders>
              <w:right w:val="single" w:sz="4" w:space="0" w:color="auto"/>
            </w:tcBorders>
          </w:tcPr>
          <w:p w:rsidR="009A72E4" w:rsidRPr="00AA0BC5" w:rsidRDefault="009A72E4" w:rsidP="001741FC">
            <w:pPr>
              <w:rPr>
                <w:iCs/>
              </w:rPr>
            </w:pPr>
            <w:r w:rsidRPr="00AA0BC5">
              <w:rPr>
                <w:iCs/>
              </w:rPr>
              <w:t>Промежуточная аттестация в форме дифференцированного зачета</w:t>
            </w:r>
            <w:r w:rsidR="00D20975">
              <w:rPr>
                <w:iCs/>
              </w:rPr>
              <w:t xml:space="preserve"> или экзамена по выбору студентов</w:t>
            </w:r>
          </w:p>
        </w:tc>
        <w:tc>
          <w:tcPr>
            <w:tcW w:w="1564" w:type="dxa"/>
            <w:tcBorders>
              <w:left w:val="single" w:sz="4" w:space="0" w:color="auto"/>
            </w:tcBorders>
          </w:tcPr>
          <w:p w:rsidR="009A72E4" w:rsidRPr="00F3421D" w:rsidRDefault="009A72E4" w:rsidP="001741FC">
            <w:pPr>
              <w:jc w:val="center"/>
              <w:rPr>
                <w:b/>
                <w:i/>
                <w:iCs/>
              </w:rPr>
            </w:pPr>
            <w:r>
              <w:rPr>
                <w:b/>
                <w:i/>
                <w:iCs/>
              </w:rPr>
              <w:t>1</w:t>
            </w:r>
          </w:p>
        </w:tc>
      </w:tr>
    </w:tbl>
    <w:p w:rsidR="006475BE" w:rsidRDefault="006475BE" w:rsidP="006475BE">
      <w:pPr>
        <w:tabs>
          <w:tab w:val="left" w:pos="10992"/>
          <w:tab w:val="left" w:pos="11908"/>
          <w:tab w:val="left" w:pos="12824"/>
          <w:tab w:val="left" w:pos="13740"/>
          <w:tab w:val="left" w:pos="14656"/>
        </w:tabs>
        <w:ind w:firstLine="567"/>
        <w:jc w:val="both"/>
        <w:rPr>
          <w:rFonts w:eastAsiaTheme="minorHAnsi"/>
          <w:lang w:eastAsia="en-US"/>
        </w:rPr>
      </w:pPr>
    </w:p>
    <w:p w:rsidR="006475BE" w:rsidRDefault="006475BE" w:rsidP="006475BE">
      <w:pPr>
        <w:tabs>
          <w:tab w:val="left" w:pos="10992"/>
          <w:tab w:val="left" w:pos="11908"/>
          <w:tab w:val="left" w:pos="12824"/>
          <w:tab w:val="left" w:pos="13740"/>
          <w:tab w:val="left" w:pos="14656"/>
        </w:tabs>
        <w:ind w:firstLine="567"/>
        <w:jc w:val="both"/>
        <w:rPr>
          <w:rFonts w:eastAsiaTheme="minorHAnsi"/>
          <w:lang w:eastAsia="en-US"/>
        </w:rPr>
      </w:pPr>
    </w:p>
    <w:p w:rsidR="00193E99" w:rsidRPr="00AD70F6" w:rsidRDefault="00320304" w:rsidP="00193E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r w:rsidRPr="00AD70F6">
        <w:br w:type="page"/>
      </w:r>
      <w:r w:rsidR="00193E99" w:rsidRPr="00AD70F6">
        <w:rPr>
          <w:b/>
        </w:rPr>
        <w:t xml:space="preserve">2. </w:t>
      </w:r>
      <w:r w:rsidR="009A72E4">
        <w:rPr>
          <w:b/>
        </w:rPr>
        <w:t>ТЕМАТИЧЕСКИЙ ПЛАН</w:t>
      </w:r>
    </w:p>
    <w:p w:rsidR="00193E99" w:rsidRPr="00AD70F6" w:rsidRDefault="00193E99" w:rsidP="00193E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Pr>
          <w: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44"/>
        <w:gridCol w:w="990"/>
        <w:gridCol w:w="1421"/>
        <w:gridCol w:w="992"/>
        <w:gridCol w:w="851"/>
        <w:gridCol w:w="850"/>
        <w:gridCol w:w="999"/>
      </w:tblGrid>
      <w:tr w:rsidR="00741636" w:rsidRPr="00CB65FB" w:rsidTr="00741636">
        <w:tc>
          <w:tcPr>
            <w:tcW w:w="3644" w:type="dxa"/>
            <w:vMerge w:val="restart"/>
          </w:tcPr>
          <w:p w:rsidR="00741636" w:rsidRPr="00CB65FB" w:rsidRDefault="00741636" w:rsidP="001741FC">
            <w:pPr>
              <w:jc w:val="center"/>
              <w:rPr>
                <w:b/>
                <w:sz w:val="20"/>
                <w:szCs w:val="20"/>
              </w:rPr>
            </w:pPr>
            <w:r w:rsidRPr="00CB65FB">
              <w:rPr>
                <w:b/>
                <w:sz w:val="20"/>
                <w:szCs w:val="20"/>
              </w:rPr>
              <w:t>Наименование частей, разделов,</w:t>
            </w:r>
          </w:p>
        </w:tc>
        <w:tc>
          <w:tcPr>
            <w:tcW w:w="3403" w:type="dxa"/>
            <w:gridSpan w:val="3"/>
          </w:tcPr>
          <w:p w:rsidR="00741636" w:rsidRPr="00CB65FB" w:rsidRDefault="00741636" w:rsidP="001741FC">
            <w:pPr>
              <w:jc w:val="center"/>
              <w:rPr>
                <w:b/>
                <w:sz w:val="20"/>
                <w:szCs w:val="20"/>
              </w:rPr>
            </w:pPr>
            <w:r w:rsidRPr="00CB65FB">
              <w:rPr>
                <w:b/>
                <w:sz w:val="20"/>
                <w:szCs w:val="20"/>
              </w:rPr>
              <w:t>Обязательная аудиторная учебная нагрузка обучающихся</w:t>
            </w:r>
          </w:p>
        </w:tc>
        <w:tc>
          <w:tcPr>
            <w:tcW w:w="1701" w:type="dxa"/>
            <w:gridSpan w:val="2"/>
          </w:tcPr>
          <w:p w:rsidR="00741636" w:rsidRPr="00CB65FB" w:rsidRDefault="00741636" w:rsidP="001741FC">
            <w:pPr>
              <w:jc w:val="center"/>
              <w:rPr>
                <w:b/>
                <w:sz w:val="20"/>
                <w:szCs w:val="20"/>
              </w:rPr>
            </w:pPr>
            <w:r w:rsidRPr="00CB65FB">
              <w:rPr>
                <w:b/>
                <w:sz w:val="20"/>
                <w:szCs w:val="20"/>
              </w:rPr>
              <w:t>Самостоятель-ная работа</w:t>
            </w:r>
          </w:p>
        </w:tc>
        <w:tc>
          <w:tcPr>
            <w:tcW w:w="999" w:type="dxa"/>
            <w:vMerge w:val="restart"/>
          </w:tcPr>
          <w:p w:rsidR="00741636" w:rsidRPr="00CB65FB" w:rsidRDefault="00741636" w:rsidP="001741FC">
            <w:pPr>
              <w:ind w:right="-108"/>
              <w:jc w:val="center"/>
              <w:rPr>
                <w:b/>
                <w:sz w:val="20"/>
                <w:szCs w:val="20"/>
              </w:rPr>
            </w:pPr>
            <w:r w:rsidRPr="00CB65FB">
              <w:rPr>
                <w:b/>
                <w:sz w:val="20"/>
                <w:szCs w:val="20"/>
              </w:rPr>
              <w:t xml:space="preserve">Максимальная учебная нагрузка (часы) </w:t>
            </w:r>
          </w:p>
        </w:tc>
      </w:tr>
      <w:tr w:rsidR="00741636" w:rsidRPr="00CB65FB" w:rsidTr="00741636">
        <w:trPr>
          <w:trHeight w:val="243"/>
        </w:trPr>
        <w:tc>
          <w:tcPr>
            <w:tcW w:w="3646" w:type="dxa"/>
            <w:vMerge/>
          </w:tcPr>
          <w:p w:rsidR="00741636" w:rsidRPr="00CB65FB" w:rsidRDefault="00741636" w:rsidP="001741FC">
            <w:pPr>
              <w:jc w:val="center"/>
              <w:rPr>
                <w:b/>
                <w:sz w:val="20"/>
                <w:szCs w:val="20"/>
              </w:rPr>
            </w:pPr>
          </w:p>
        </w:tc>
        <w:tc>
          <w:tcPr>
            <w:tcW w:w="991" w:type="dxa"/>
            <w:vMerge w:val="restart"/>
          </w:tcPr>
          <w:p w:rsidR="00741636" w:rsidRPr="00CB65FB" w:rsidRDefault="00741636" w:rsidP="001741FC">
            <w:pPr>
              <w:ind w:firstLine="34"/>
              <w:jc w:val="center"/>
              <w:rPr>
                <w:b/>
                <w:sz w:val="20"/>
                <w:szCs w:val="20"/>
              </w:rPr>
            </w:pPr>
            <w:r w:rsidRPr="00CB65FB">
              <w:rPr>
                <w:b/>
                <w:sz w:val="20"/>
                <w:szCs w:val="20"/>
              </w:rPr>
              <w:t>Всего часов *</w:t>
            </w:r>
          </w:p>
        </w:tc>
        <w:tc>
          <w:tcPr>
            <w:tcW w:w="2413" w:type="dxa"/>
            <w:gridSpan w:val="2"/>
          </w:tcPr>
          <w:p w:rsidR="00741636" w:rsidRPr="00CB65FB" w:rsidRDefault="00741636" w:rsidP="001741FC">
            <w:pPr>
              <w:ind w:firstLine="34"/>
              <w:jc w:val="center"/>
              <w:rPr>
                <w:sz w:val="20"/>
                <w:szCs w:val="20"/>
              </w:rPr>
            </w:pPr>
            <w:r w:rsidRPr="00CB65FB">
              <w:rPr>
                <w:sz w:val="20"/>
                <w:szCs w:val="20"/>
              </w:rPr>
              <w:t xml:space="preserve">В том числе </w:t>
            </w:r>
          </w:p>
        </w:tc>
        <w:tc>
          <w:tcPr>
            <w:tcW w:w="851" w:type="dxa"/>
            <w:vMerge w:val="restart"/>
          </w:tcPr>
          <w:p w:rsidR="00741636" w:rsidRPr="00CB65FB" w:rsidRDefault="00741636" w:rsidP="001741FC">
            <w:pPr>
              <w:ind w:firstLine="34"/>
              <w:jc w:val="center"/>
              <w:rPr>
                <w:b/>
                <w:sz w:val="20"/>
                <w:szCs w:val="20"/>
              </w:rPr>
            </w:pPr>
            <w:r w:rsidRPr="00CB65FB">
              <w:rPr>
                <w:b/>
                <w:sz w:val="20"/>
                <w:szCs w:val="20"/>
              </w:rPr>
              <w:t>Всего часов **</w:t>
            </w:r>
          </w:p>
        </w:tc>
        <w:tc>
          <w:tcPr>
            <w:tcW w:w="850" w:type="dxa"/>
            <w:vMerge w:val="restart"/>
          </w:tcPr>
          <w:p w:rsidR="00741636" w:rsidRPr="00CB65FB" w:rsidRDefault="00741636" w:rsidP="001741FC">
            <w:pPr>
              <w:ind w:firstLine="34"/>
              <w:jc w:val="center"/>
              <w:rPr>
                <w:sz w:val="20"/>
                <w:szCs w:val="20"/>
              </w:rPr>
            </w:pPr>
            <w:r w:rsidRPr="00CB65FB">
              <w:rPr>
                <w:sz w:val="20"/>
                <w:szCs w:val="20"/>
              </w:rPr>
              <w:t>В т.ч. индивидуальный проект</w:t>
            </w:r>
          </w:p>
        </w:tc>
        <w:tc>
          <w:tcPr>
            <w:tcW w:w="996" w:type="dxa"/>
            <w:vMerge/>
          </w:tcPr>
          <w:p w:rsidR="00741636" w:rsidRPr="00CB65FB" w:rsidRDefault="00741636" w:rsidP="001741FC">
            <w:pPr>
              <w:jc w:val="center"/>
              <w:rPr>
                <w:b/>
                <w:sz w:val="20"/>
                <w:szCs w:val="20"/>
              </w:rPr>
            </w:pPr>
          </w:p>
        </w:tc>
      </w:tr>
      <w:tr w:rsidR="00741636" w:rsidRPr="00CB65FB" w:rsidTr="00741636">
        <w:trPr>
          <w:trHeight w:val="1122"/>
        </w:trPr>
        <w:tc>
          <w:tcPr>
            <w:tcW w:w="3646" w:type="dxa"/>
            <w:vMerge/>
          </w:tcPr>
          <w:p w:rsidR="00741636" w:rsidRPr="00CB65FB" w:rsidRDefault="00741636" w:rsidP="001741FC">
            <w:pPr>
              <w:jc w:val="center"/>
              <w:rPr>
                <w:b/>
                <w:sz w:val="20"/>
                <w:szCs w:val="20"/>
              </w:rPr>
            </w:pPr>
          </w:p>
        </w:tc>
        <w:tc>
          <w:tcPr>
            <w:tcW w:w="991" w:type="dxa"/>
            <w:vMerge/>
          </w:tcPr>
          <w:p w:rsidR="00741636" w:rsidRPr="00CB65FB" w:rsidRDefault="00741636" w:rsidP="001741FC">
            <w:pPr>
              <w:ind w:firstLine="34"/>
              <w:jc w:val="center"/>
              <w:rPr>
                <w:b/>
                <w:sz w:val="20"/>
                <w:szCs w:val="20"/>
              </w:rPr>
            </w:pPr>
          </w:p>
        </w:tc>
        <w:tc>
          <w:tcPr>
            <w:tcW w:w="1421" w:type="dxa"/>
          </w:tcPr>
          <w:p w:rsidR="00741636" w:rsidRPr="00CB65FB" w:rsidRDefault="00741636" w:rsidP="006F7D0F">
            <w:pPr>
              <w:ind w:firstLine="34"/>
              <w:jc w:val="center"/>
              <w:rPr>
                <w:sz w:val="20"/>
                <w:szCs w:val="20"/>
              </w:rPr>
            </w:pPr>
            <w:r w:rsidRPr="00CB65FB">
              <w:rPr>
                <w:sz w:val="20"/>
                <w:szCs w:val="20"/>
              </w:rPr>
              <w:t>практические</w:t>
            </w:r>
            <w:r w:rsidR="006F7D0F">
              <w:rPr>
                <w:sz w:val="20"/>
                <w:szCs w:val="20"/>
              </w:rPr>
              <w:t>работы</w:t>
            </w:r>
            <w:r w:rsidRPr="00CB65FB">
              <w:rPr>
                <w:sz w:val="20"/>
                <w:szCs w:val="20"/>
              </w:rPr>
              <w:t>, лабораторные работы (часы)</w:t>
            </w:r>
          </w:p>
        </w:tc>
        <w:tc>
          <w:tcPr>
            <w:tcW w:w="992" w:type="dxa"/>
          </w:tcPr>
          <w:p w:rsidR="00741636" w:rsidRPr="00CB65FB" w:rsidRDefault="00741636" w:rsidP="001741FC">
            <w:pPr>
              <w:ind w:firstLine="34"/>
              <w:jc w:val="center"/>
              <w:rPr>
                <w:sz w:val="20"/>
                <w:szCs w:val="20"/>
              </w:rPr>
            </w:pPr>
            <w:r w:rsidRPr="00CB65FB">
              <w:rPr>
                <w:sz w:val="20"/>
                <w:szCs w:val="20"/>
              </w:rPr>
              <w:t>Контрол ьные работы</w:t>
            </w:r>
          </w:p>
        </w:tc>
        <w:tc>
          <w:tcPr>
            <w:tcW w:w="851" w:type="dxa"/>
            <w:vMerge/>
          </w:tcPr>
          <w:p w:rsidR="00741636" w:rsidRPr="00CB65FB" w:rsidRDefault="00741636" w:rsidP="001741FC">
            <w:pPr>
              <w:ind w:firstLine="34"/>
              <w:jc w:val="center"/>
              <w:rPr>
                <w:b/>
                <w:sz w:val="20"/>
                <w:szCs w:val="20"/>
              </w:rPr>
            </w:pPr>
          </w:p>
        </w:tc>
        <w:tc>
          <w:tcPr>
            <w:tcW w:w="850" w:type="dxa"/>
            <w:vMerge/>
          </w:tcPr>
          <w:p w:rsidR="00741636" w:rsidRPr="00CB65FB" w:rsidRDefault="00741636" w:rsidP="001741FC">
            <w:pPr>
              <w:ind w:firstLine="34"/>
              <w:jc w:val="center"/>
              <w:rPr>
                <w:sz w:val="20"/>
                <w:szCs w:val="20"/>
              </w:rPr>
            </w:pPr>
          </w:p>
        </w:tc>
        <w:tc>
          <w:tcPr>
            <w:tcW w:w="996" w:type="dxa"/>
            <w:vMerge/>
          </w:tcPr>
          <w:p w:rsidR="00741636" w:rsidRPr="00CB65FB" w:rsidRDefault="00741636" w:rsidP="001741FC">
            <w:pPr>
              <w:jc w:val="center"/>
              <w:rPr>
                <w:b/>
                <w:sz w:val="20"/>
                <w:szCs w:val="20"/>
              </w:rPr>
            </w:pPr>
          </w:p>
        </w:tc>
      </w:tr>
      <w:tr w:rsidR="00D51C54" w:rsidRPr="00CB65FB" w:rsidTr="00741636">
        <w:tc>
          <w:tcPr>
            <w:tcW w:w="3646" w:type="dxa"/>
          </w:tcPr>
          <w:p w:rsidR="00D51C54" w:rsidRPr="001C5683" w:rsidRDefault="00D51C54" w:rsidP="00D51C54">
            <w:pPr>
              <w:autoSpaceDE w:val="0"/>
              <w:autoSpaceDN w:val="0"/>
              <w:adjustRightInd w:val="0"/>
              <w:jc w:val="center"/>
              <w:rPr>
                <w:rFonts w:eastAsiaTheme="minorHAnsi"/>
                <w:b/>
                <w:lang w:eastAsia="en-US"/>
              </w:rPr>
            </w:pPr>
            <w:r w:rsidRPr="001C5683">
              <w:rPr>
                <w:rFonts w:eastAsiaTheme="minorHAnsi"/>
                <w:b/>
                <w:lang w:eastAsia="en-US"/>
              </w:rPr>
              <w:t>1</w:t>
            </w:r>
          </w:p>
        </w:tc>
        <w:tc>
          <w:tcPr>
            <w:tcW w:w="991" w:type="dxa"/>
          </w:tcPr>
          <w:p w:rsidR="00D51C54" w:rsidRPr="001C5683" w:rsidRDefault="00D51C54" w:rsidP="00D51C54">
            <w:pPr>
              <w:autoSpaceDE w:val="0"/>
              <w:autoSpaceDN w:val="0"/>
              <w:adjustRightInd w:val="0"/>
              <w:jc w:val="center"/>
              <w:rPr>
                <w:rFonts w:eastAsiaTheme="minorHAnsi"/>
                <w:b/>
                <w:lang w:eastAsia="en-US"/>
              </w:rPr>
            </w:pPr>
            <w:r w:rsidRPr="001C5683">
              <w:rPr>
                <w:rFonts w:eastAsiaTheme="minorHAnsi"/>
                <w:b/>
                <w:lang w:eastAsia="en-US"/>
              </w:rPr>
              <w:t>2</w:t>
            </w:r>
          </w:p>
        </w:tc>
        <w:tc>
          <w:tcPr>
            <w:tcW w:w="1421" w:type="dxa"/>
          </w:tcPr>
          <w:p w:rsidR="00D51C54" w:rsidRPr="001C5683" w:rsidRDefault="00D51C54" w:rsidP="00D51C54">
            <w:pPr>
              <w:jc w:val="center"/>
              <w:rPr>
                <w:b/>
                <w:color w:val="000000" w:themeColor="text1"/>
              </w:rPr>
            </w:pPr>
            <w:r w:rsidRPr="001C5683">
              <w:rPr>
                <w:b/>
                <w:color w:val="000000" w:themeColor="text1"/>
              </w:rPr>
              <w:t>3</w:t>
            </w:r>
          </w:p>
        </w:tc>
        <w:tc>
          <w:tcPr>
            <w:tcW w:w="992" w:type="dxa"/>
          </w:tcPr>
          <w:p w:rsidR="00D51C54" w:rsidRPr="001C5683" w:rsidRDefault="001C5683" w:rsidP="00D51C54">
            <w:pPr>
              <w:jc w:val="center"/>
              <w:rPr>
                <w:b/>
                <w:color w:val="000000" w:themeColor="text1"/>
              </w:rPr>
            </w:pPr>
            <w:r w:rsidRPr="001C5683">
              <w:rPr>
                <w:b/>
                <w:color w:val="000000" w:themeColor="text1"/>
              </w:rPr>
              <w:t>4</w:t>
            </w:r>
          </w:p>
        </w:tc>
        <w:tc>
          <w:tcPr>
            <w:tcW w:w="851" w:type="dxa"/>
          </w:tcPr>
          <w:p w:rsidR="00D51C54" w:rsidRPr="001C5683" w:rsidRDefault="001C5683" w:rsidP="00D51C54">
            <w:pPr>
              <w:jc w:val="center"/>
              <w:rPr>
                <w:b/>
                <w:color w:val="000000" w:themeColor="text1"/>
              </w:rPr>
            </w:pPr>
            <w:r w:rsidRPr="001C5683">
              <w:rPr>
                <w:b/>
                <w:color w:val="000000" w:themeColor="text1"/>
              </w:rPr>
              <w:t>5</w:t>
            </w:r>
          </w:p>
        </w:tc>
        <w:tc>
          <w:tcPr>
            <w:tcW w:w="847" w:type="dxa"/>
          </w:tcPr>
          <w:p w:rsidR="00D51C54" w:rsidRPr="001C5683" w:rsidRDefault="001C5683" w:rsidP="00D51C54">
            <w:pPr>
              <w:jc w:val="center"/>
              <w:rPr>
                <w:b/>
                <w:color w:val="000000" w:themeColor="text1"/>
              </w:rPr>
            </w:pPr>
            <w:r w:rsidRPr="001C5683">
              <w:rPr>
                <w:b/>
                <w:color w:val="000000" w:themeColor="text1"/>
              </w:rPr>
              <w:t>6</w:t>
            </w:r>
          </w:p>
        </w:tc>
        <w:tc>
          <w:tcPr>
            <w:tcW w:w="999" w:type="dxa"/>
          </w:tcPr>
          <w:p w:rsidR="00D51C54" w:rsidRPr="001C5683" w:rsidRDefault="001C5683" w:rsidP="00D51C54">
            <w:pPr>
              <w:jc w:val="center"/>
              <w:rPr>
                <w:b/>
                <w:color w:val="000000" w:themeColor="text1"/>
              </w:rPr>
            </w:pPr>
            <w:r w:rsidRPr="001C5683">
              <w:rPr>
                <w:b/>
                <w:color w:val="000000" w:themeColor="text1"/>
              </w:rPr>
              <w:t>7</w:t>
            </w:r>
          </w:p>
        </w:tc>
      </w:tr>
      <w:tr w:rsidR="00741636" w:rsidRPr="00CB65FB" w:rsidTr="00741636">
        <w:tc>
          <w:tcPr>
            <w:tcW w:w="3646" w:type="dxa"/>
          </w:tcPr>
          <w:p w:rsidR="00741636" w:rsidRPr="00CB65FB" w:rsidRDefault="00741636" w:rsidP="001741FC">
            <w:pPr>
              <w:autoSpaceDE w:val="0"/>
              <w:autoSpaceDN w:val="0"/>
              <w:adjustRightInd w:val="0"/>
              <w:jc w:val="both"/>
              <w:rPr>
                <w:rFonts w:eastAsiaTheme="minorHAnsi"/>
                <w:lang w:eastAsia="en-US"/>
              </w:rPr>
            </w:pPr>
            <w:r w:rsidRPr="00CB65FB">
              <w:rPr>
                <w:rFonts w:eastAsiaTheme="minorHAnsi"/>
                <w:lang w:eastAsia="en-US"/>
              </w:rPr>
              <w:t xml:space="preserve">Введение </w:t>
            </w:r>
          </w:p>
        </w:tc>
        <w:tc>
          <w:tcPr>
            <w:tcW w:w="991" w:type="dxa"/>
          </w:tcPr>
          <w:p w:rsidR="00741636" w:rsidRPr="00CB65FB" w:rsidRDefault="00741636" w:rsidP="001741FC">
            <w:pPr>
              <w:autoSpaceDE w:val="0"/>
              <w:autoSpaceDN w:val="0"/>
              <w:adjustRightInd w:val="0"/>
              <w:jc w:val="center"/>
              <w:rPr>
                <w:rFonts w:eastAsiaTheme="minorHAnsi"/>
                <w:lang w:eastAsia="en-US"/>
              </w:rPr>
            </w:pPr>
            <w:r w:rsidRPr="00CB65FB">
              <w:rPr>
                <w:rFonts w:eastAsiaTheme="minorHAnsi"/>
                <w:lang w:eastAsia="en-US"/>
              </w:rPr>
              <w:t>2</w:t>
            </w:r>
          </w:p>
        </w:tc>
        <w:tc>
          <w:tcPr>
            <w:tcW w:w="1421" w:type="dxa"/>
          </w:tcPr>
          <w:p w:rsidR="00741636" w:rsidRPr="00741636" w:rsidRDefault="00B960DE" w:rsidP="001741FC">
            <w:pPr>
              <w:jc w:val="center"/>
              <w:rPr>
                <w:color w:val="000000" w:themeColor="text1"/>
              </w:rPr>
            </w:pPr>
            <w:r>
              <w:rPr>
                <w:color w:val="000000" w:themeColor="text1"/>
              </w:rPr>
              <w:t>-</w:t>
            </w:r>
          </w:p>
        </w:tc>
        <w:tc>
          <w:tcPr>
            <w:tcW w:w="992" w:type="dxa"/>
          </w:tcPr>
          <w:p w:rsidR="00741636" w:rsidRPr="00741636" w:rsidRDefault="00B960DE" w:rsidP="001741FC">
            <w:pPr>
              <w:jc w:val="center"/>
              <w:rPr>
                <w:color w:val="000000" w:themeColor="text1"/>
              </w:rPr>
            </w:pPr>
            <w:r>
              <w:rPr>
                <w:color w:val="000000" w:themeColor="text1"/>
              </w:rPr>
              <w:t>-</w:t>
            </w:r>
          </w:p>
        </w:tc>
        <w:tc>
          <w:tcPr>
            <w:tcW w:w="851" w:type="dxa"/>
          </w:tcPr>
          <w:p w:rsidR="00741636" w:rsidRPr="00741636" w:rsidRDefault="00741636" w:rsidP="001741FC">
            <w:pPr>
              <w:jc w:val="center"/>
              <w:rPr>
                <w:color w:val="000000" w:themeColor="text1"/>
              </w:rPr>
            </w:pPr>
            <w:r w:rsidRPr="00741636">
              <w:rPr>
                <w:color w:val="000000" w:themeColor="text1"/>
              </w:rPr>
              <w:t>1</w:t>
            </w:r>
          </w:p>
        </w:tc>
        <w:tc>
          <w:tcPr>
            <w:tcW w:w="847" w:type="dxa"/>
          </w:tcPr>
          <w:p w:rsidR="00741636" w:rsidRPr="00741636" w:rsidRDefault="00741636" w:rsidP="001741FC">
            <w:pPr>
              <w:jc w:val="center"/>
              <w:rPr>
                <w:color w:val="000000" w:themeColor="text1"/>
              </w:rPr>
            </w:pPr>
          </w:p>
        </w:tc>
        <w:tc>
          <w:tcPr>
            <w:tcW w:w="999" w:type="dxa"/>
          </w:tcPr>
          <w:p w:rsidR="00741636" w:rsidRPr="00741636" w:rsidRDefault="00741636" w:rsidP="001741FC">
            <w:pPr>
              <w:jc w:val="center"/>
              <w:rPr>
                <w:color w:val="000000" w:themeColor="text1"/>
              </w:rPr>
            </w:pPr>
            <w:r w:rsidRPr="00741636">
              <w:rPr>
                <w:color w:val="000000" w:themeColor="text1"/>
              </w:rPr>
              <w:t>3</w:t>
            </w:r>
          </w:p>
        </w:tc>
      </w:tr>
      <w:tr w:rsidR="00741636" w:rsidRPr="00CB65FB" w:rsidTr="00741636">
        <w:tc>
          <w:tcPr>
            <w:tcW w:w="3644" w:type="dxa"/>
          </w:tcPr>
          <w:p w:rsidR="00741636" w:rsidRPr="00CB65FB" w:rsidRDefault="00741636" w:rsidP="001741FC">
            <w:pPr>
              <w:autoSpaceDE w:val="0"/>
              <w:autoSpaceDN w:val="0"/>
              <w:adjustRightInd w:val="0"/>
              <w:jc w:val="both"/>
              <w:rPr>
                <w:rFonts w:eastAsiaTheme="minorHAnsi"/>
                <w:lang w:eastAsia="en-US"/>
              </w:rPr>
            </w:pPr>
            <w:r w:rsidRPr="00AD70F6">
              <w:rPr>
                <w:rFonts w:eastAsiaTheme="minorEastAsia"/>
              </w:rPr>
              <w:t>Механика</w:t>
            </w:r>
          </w:p>
        </w:tc>
        <w:tc>
          <w:tcPr>
            <w:tcW w:w="990" w:type="dxa"/>
          </w:tcPr>
          <w:p w:rsidR="00741636" w:rsidRPr="00CB65FB" w:rsidRDefault="00582B6D" w:rsidP="001741FC">
            <w:pPr>
              <w:autoSpaceDE w:val="0"/>
              <w:autoSpaceDN w:val="0"/>
              <w:adjustRightInd w:val="0"/>
              <w:jc w:val="center"/>
              <w:rPr>
                <w:rFonts w:eastAsiaTheme="minorHAnsi"/>
                <w:lang w:eastAsia="en-US"/>
              </w:rPr>
            </w:pPr>
            <w:r>
              <w:rPr>
                <w:rFonts w:eastAsiaTheme="minorHAnsi"/>
                <w:lang w:eastAsia="en-US"/>
              </w:rPr>
              <w:t>38</w:t>
            </w:r>
          </w:p>
        </w:tc>
        <w:tc>
          <w:tcPr>
            <w:tcW w:w="1421" w:type="dxa"/>
          </w:tcPr>
          <w:p w:rsidR="00741636" w:rsidRPr="00741636" w:rsidRDefault="00B960DE" w:rsidP="001741FC">
            <w:pPr>
              <w:jc w:val="center"/>
              <w:rPr>
                <w:color w:val="000000" w:themeColor="text1"/>
              </w:rPr>
            </w:pPr>
            <w:r>
              <w:rPr>
                <w:color w:val="000000" w:themeColor="text1"/>
              </w:rPr>
              <w:t>6</w:t>
            </w:r>
          </w:p>
        </w:tc>
        <w:tc>
          <w:tcPr>
            <w:tcW w:w="992" w:type="dxa"/>
          </w:tcPr>
          <w:p w:rsidR="00741636" w:rsidRPr="00741636" w:rsidRDefault="00B960DE" w:rsidP="001741FC">
            <w:pPr>
              <w:jc w:val="center"/>
              <w:rPr>
                <w:color w:val="000000" w:themeColor="text1"/>
              </w:rPr>
            </w:pPr>
            <w:r>
              <w:rPr>
                <w:color w:val="000000" w:themeColor="text1"/>
              </w:rPr>
              <w:t>1</w:t>
            </w:r>
          </w:p>
        </w:tc>
        <w:tc>
          <w:tcPr>
            <w:tcW w:w="851" w:type="dxa"/>
          </w:tcPr>
          <w:p w:rsidR="00741636" w:rsidRPr="00741636" w:rsidRDefault="00582B6D" w:rsidP="001741FC">
            <w:pPr>
              <w:jc w:val="center"/>
              <w:rPr>
                <w:color w:val="000000" w:themeColor="text1"/>
              </w:rPr>
            </w:pPr>
            <w:r>
              <w:rPr>
                <w:color w:val="000000" w:themeColor="text1"/>
              </w:rPr>
              <w:t>19</w:t>
            </w:r>
          </w:p>
        </w:tc>
        <w:tc>
          <w:tcPr>
            <w:tcW w:w="850" w:type="dxa"/>
          </w:tcPr>
          <w:p w:rsidR="00741636" w:rsidRPr="00741636" w:rsidRDefault="00741636" w:rsidP="001741FC">
            <w:pPr>
              <w:jc w:val="center"/>
              <w:rPr>
                <w:color w:val="000000" w:themeColor="text1"/>
              </w:rPr>
            </w:pPr>
          </w:p>
        </w:tc>
        <w:tc>
          <w:tcPr>
            <w:tcW w:w="999" w:type="dxa"/>
          </w:tcPr>
          <w:p w:rsidR="00741636" w:rsidRPr="00741636" w:rsidRDefault="00582B6D" w:rsidP="001741FC">
            <w:pPr>
              <w:jc w:val="center"/>
              <w:rPr>
                <w:color w:val="000000" w:themeColor="text1"/>
              </w:rPr>
            </w:pPr>
            <w:r>
              <w:rPr>
                <w:color w:val="000000" w:themeColor="text1"/>
              </w:rPr>
              <w:t>57</w:t>
            </w:r>
          </w:p>
        </w:tc>
      </w:tr>
      <w:tr w:rsidR="00741636" w:rsidRPr="00CB65FB" w:rsidTr="00741636">
        <w:tc>
          <w:tcPr>
            <w:tcW w:w="3644" w:type="dxa"/>
          </w:tcPr>
          <w:p w:rsidR="00741636" w:rsidRPr="00CB65FB" w:rsidRDefault="00741636" w:rsidP="001741FC">
            <w:pPr>
              <w:autoSpaceDE w:val="0"/>
              <w:autoSpaceDN w:val="0"/>
              <w:adjustRightInd w:val="0"/>
              <w:jc w:val="both"/>
              <w:rPr>
                <w:rFonts w:eastAsiaTheme="minorEastAsia"/>
              </w:rPr>
            </w:pPr>
            <w:r w:rsidRPr="00AD70F6">
              <w:rPr>
                <w:rFonts w:eastAsiaTheme="minorEastAsia"/>
              </w:rPr>
              <w:t>Молекулярная физика. Термодинамика</w:t>
            </w:r>
          </w:p>
        </w:tc>
        <w:tc>
          <w:tcPr>
            <w:tcW w:w="990" w:type="dxa"/>
          </w:tcPr>
          <w:p w:rsidR="00741636" w:rsidRPr="00CB65FB" w:rsidRDefault="00741636" w:rsidP="00582B6D">
            <w:pPr>
              <w:autoSpaceDE w:val="0"/>
              <w:autoSpaceDN w:val="0"/>
              <w:adjustRightInd w:val="0"/>
              <w:jc w:val="center"/>
              <w:rPr>
                <w:rFonts w:eastAsiaTheme="minorHAnsi"/>
                <w:lang w:eastAsia="en-US"/>
              </w:rPr>
            </w:pPr>
            <w:r>
              <w:rPr>
                <w:rFonts w:eastAsiaTheme="minorHAnsi"/>
                <w:lang w:eastAsia="en-US"/>
              </w:rPr>
              <w:t>2</w:t>
            </w:r>
            <w:r w:rsidR="00582B6D">
              <w:rPr>
                <w:rFonts w:eastAsiaTheme="minorHAnsi"/>
                <w:lang w:eastAsia="en-US"/>
              </w:rPr>
              <w:t>4</w:t>
            </w:r>
          </w:p>
        </w:tc>
        <w:tc>
          <w:tcPr>
            <w:tcW w:w="1421" w:type="dxa"/>
          </w:tcPr>
          <w:p w:rsidR="00741636" w:rsidRPr="00741636" w:rsidRDefault="00B960DE" w:rsidP="001741FC">
            <w:pPr>
              <w:jc w:val="center"/>
              <w:rPr>
                <w:color w:val="000000" w:themeColor="text1"/>
              </w:rPr>
            </w:pPr>
            <w:r>
              <w:rPr>
                <w:color w:val="000000" w:themeColor="text1"/>
              </w:rPr>
              <w:t>6</w:t>
            </w:r>
          </w:p>
        </w:tc>
        <w:tc>
          <w:tcPr>
            <w:tcW w:w="992" w:type="dxa"/>
          </w:tcPr>
          <w:p w:rsidR="00741636" w:rsidRPr="00741636" w:rsidRDefault="00B960DE" w:rsidP="001741FC">
            <w:pPr>
              <w:jc w:val="center"/>
              <w:rPr>
                <w:color w:val="000000" w:themeColor="text1"/>
              </w:rPr>
            </w:pPr>
            <w:r>
              <w:rPr>
                <w:color w:val="000000" w:themeColor="text1"/>
              </w:rPr>
              <w:t>1</w:t>
            </w:r>
          </w:p>
        </w:tc>
        <w:tc>
          <w:tcPr>
            <w:tcW w:w="851" w:type="dxa"/>
          </w:tcPr>
          <w:p w:rsidR="00741636" w:rsidRPr="00741636" w:rsidRDefault="00582B6D" w:rsidP="001741FC">
            <w:pPr>
              <w:jc w:val="center"/>
              <w:rPr>
                <w:color w:val="000000" w:themeColor="text1"/>
              </w:rPr>
            </w:pPr>
            <w:r>
              <w:rPr>
                <w:color w:val="000000" w:themeColor="text1"/>
              </w:rPr>
              <w:t>12</w:t>
            </w:r>
          </w:p>
        </w:tc>
        <w:tc>
          <w:tcPr>
            <w:tcW w:w="850" w:type="dxa"/>
          </w:tcPr>
          <w:p w:rsidR="00741636" w:rsidRPr="00741636" w:rsidRDefault="00741636" w:rsidP="001741FC">
            <w:pPr>
              <w:jc w:val="center"/>
              <w:rPr>
                <w:color w:val="000000" w:themeColor="text1"/>
              </w:rPr>
            </w:pPr>
          </w:p>
        </w:tc>
        <w:tc>
          <w:tcPr>
            <w:tcW w:w="999" w:type="dxa"/>
          </w:tcPr>
          <w:p w:rsidR="00741636" w:rsidRPr="00741636" w:rsidRDefault="00582B6D" w:rsidP="001741FC">
            <w:pPr>
              <w:jc w:val="center"/>
              <w:rPr>
                <w:color w:val="000000" w:themeColor="text1"/>
              </w:rPr>
            </w:pPr>
            <w:r>
              <w:rPr>
                <w:color w:val="000000" w:themeColor="text1"/>
              </w:rPr>
              <w:t>36</w:t>
            </w:r>
          </w:p>
        </w:tc>
      </w:tr>
      <w:tr w:rsidR="00741636" w:rsidRPr="00CB65FB" w:rsidTr="00741636">
        <w:tc>
          <w:tcPr>
            <w:tcW w:w="3644" w:type="dxa"/>
          </w:tcPr>
          <w:p w:rsidR="00741636" w:rsidRPr="00CB65FB" w:rsidRDefault="00741636" w:rsidP="001741FC">
            <w:pPr>
              <w:autoSpaceDE w:val="0"/>
              <w:autoSpaceDN w:val="0"/>
              <w:adjustRightInd w:val="0"/>
              <w:jc w:val="both"/>
              <w:rPr>
                <w:rFonts w:eastAsiaTheme="minorHAnsi"/>
                <w:lang w:eastAsia="en-US"/>
              </w:rPr>
            </w:pPr>
            <w:r w:rsidRPr="00AD70F6">
              <w:rPr>
                <w:rFonts w:eastAsiaTheme="minorEastAsia"/>
              </w:rPr>
              <w:t>Электродинамика</w:t>
            </w:r>
          </w:p>
        </w:tc>
        <w:tc>
          <w:tcPr>
            <w:tcW w:w="990" w:type="dxa"/>
          </w:tcPr>
          <w:p w:rsidR="00741636" w:rsidRPr="00CB65FB" w:rsidRDefault="00582B6D" w:rsidP="001741FC">
            <w:pPr>
              <w:autoSpaceDE w:val="0"/>
              <w:autoSpaceDN w:val="0"/>
              <w:adjustRightInd w:val="0"/>
              <w:jc w:val="center"/>
              <w:rPr>
                <w:rFonts w:eastAsiaTheme="minorHAnsi"/>
                <w:lang w:eastAsia="en-US"/>
              </w:rPr>
            </w:pPr>
            <w:r>
              <w:rPr>
                <w:rFonts w:eastAsiaTheme="minorHAnsi"/>
                <w:lang w:eastAsia="en-US"/>
              </w:rPr>
              <w:t>54</w:t>
            </w:r>
          </w:p>
        </w:tc>
        <w:tc>
          <w:tcPr>
            <w:tcW w:w="1421" w:type="dxa"/>
          </w:tcPr>
          <w:p w:rsidR="00741636" w:rsidRPr="00741636" w:rsidRDefault="00B960DE" w:rsidP="001741FC">
            <w:pPr>
              <w:jc w:val="center"/>
              <w:rPr>
                <w:color w:val="000000" w:themeColor="text1"/>
              </w:rPr>
            </w:pPr>
            <w:r>
              <w:rPr>
                <w:color w:val="000000" w:themeColor="text1"/>
              </w:rPr>
              <w:t>6</w:t>
            </w:r>
          </w:p>
        </w:tc>
        <w:tc>
          <w:tcPr>
            <w:tcW w:w="992" w:type="dxa"/>
          </w:tcPr>
          <w:p w:rsidR="00741636" w:rsidRPr="00741636" w:rsidRDefault="00B960DE" w:rsidP="001741FC">
            <w:pPr>
              <w:jc w:val="center"/>
              <w:rPr>
                <w:color w:val="000000" w:themeColor="text1"/>
              </w:rPr>
            </w:pPr>
            <w:r>
              <w:rPr>
                <w:color w:val="000000" w:themeColor="text1"/>
              </w:rPr>
              <w:t>2</w:t>
            </w:r>
          </w:p>
        </w:tc>
        <w:tc>
          <w:tcPr>
            <w:tcW w:w="851" w:type="dxa"/>
          </w:tcPr>
          <w:p w:rsidR="00741636" w:rsidRPr="00741636" w:rsidRDefault="00582B6D" w:rsidP="001741FC">
            <w:pPr>
              <w:jc w:val="center"/>
              <w:rPr>
                <w:color w:val="000000" w:themeColor="text1"/>
              </w:rPr>
            </w:pPr>
            <w:r>
              <w:rPr>
                <w:color w:val="000000" w:themeColor="text1"/>
              </w:rPr>
              <w:t>27</w:t>
            </w:r>
          </w:p>
        </w:tc>
        <w:tc>
          <w:tcPr>
            <w:tcW w:w="850" w:type="dxa"/>
          </w:tcPr>
          <w:p w:rsidR="00741636" w:rsidRPr="00741636" w:rsidRDefault="00741636" w:rsidP="001741FC">
            <w:pPr>
              <w:jc w:val="center"/>
              <w:rPr>
                <w:color w:val="000000" w:themeColor="text1"/>
              </w:rPr>
            </w:pPr>
          </w:p>
        </w:tc>
        <w:tc>
          <w:tcPr>
            <w:tcW w:w="999" w:type="dxa"/>
          </w:tcPr>
          <w:p w:rsidR="00741636" w:rsidRPr="00741636" w:rsidRDefault="00582B6D" w:rsidP="001741FC">
            <w:pPr>
              <w:jc w:val="center"/>
              <w:rPr>
                <w:color w:val="000000" w:themeColor="text1"/>
              </w:rPr>
            </w:pPr>
            <w:r>
              <w:rPr>
                <w:color w:val="000000" w:themeColor="text1"/>
              </w:rPr>
              <w:t>81</w:t>
            </w:r>
          </w:p>
        </w:tc>
      </w:tr>
      <w:tr w:rsidR="00741636" w:rsidRPr="00CB65FB" w:rsidTr="00741636">
        <w:tc>
          <w:tcPr>
            <w:tcW w:w="3644" w:type="dxa"/>
          </w:tcPr>
          <w:p w:rsidR="00741636" w:rsidRPr="00CB65FB" w:rsidRDefault="00741636" w:rsidP="001741FC">
            <w:pPr>
              <w:autoSpaceDE w:val="0"/>
              <w:autoSpaceDN w:val="0"/>
              <w:adjustRightInd w:val="0"/>
              <w:jc w:val="both"/>
              <w:rPr>
                <w:rFonts w:eastAsiaTheme="minorEastAsia"/>
              </w:rPr>
            </w:pPr>
            <w:r w:rsidRPr="00AD70F6">
              <w:rPr>
                <w:rFonts w:eastAsiaTheme="minorEastAsia"/>
              </w:rPr>
              <w:t>Колебания и волны</w:t>
            </w:r>
          </w:p>
        </w:tc>
        <w:tc>
          <w:tcPr>
            <w:tcW w:w="990" w:type="dxa"/>
          </w:tcPr>
          <w:p w:rsidR="00741636" w:rsidRPr="00CB65FB" w:rsidRDefault="00582B6D" w:rsidP="006C0B16">
            <w:pPr>
              <w:autoSpaceDE w:val="0"/>
              <w:autoSpaceDN w:val="0"/>
              <w:adjustRightInd w:val="0"/>
              <w:jc w:val="center"/>
              <w:rPr>
                <w:rFonts w:eastAsiaTheme="minorHAnsi"/>
                <w:lang w:eastAsia="en-US"/>
              </w:rPr>
            </w:pPr>
            <w:r>
              <w:rPr>
                <w:rFonts w:eastAsiaTheme="minorHAnsi"/>
                <w:lang w:eastAsia="en-US"/>
              </w:rPr>
              <w:t>2</w:t>
            </w:r>
            <w:r w:rsidR="006C0B16">
              <w:rPr>
                <w:rFonts w:eastAsiaTheme="minorHAnsi"/>
                <w:lang w:eastAsia="en-US"/>
              </w:rPr>
              <w:t>2</w:t>
            </w:r>
          </w:p>
        </w:tc>
        <w:tc>
          <w:tcPr>
            <w:tcW w:w="1421" w:type="dxa"/>
          </w:tcPr>
          <w:p w:rsidR="00741636" w:rsidRPr="00741636" w:rsidRDefault="00B960DE" w:rsidP="001741FC">
            <w:pPr>
              <w:jc w:val="center"/>
              <w:rPr>
                <w:color w:val="000000" w:themeColor="text1"/>
              </w:rPr>
            </w:pPr>
            <w:r>
              <w:rPr>
                <w:color w:val="000000" w:themeColor="text1"/>
              </w:rPr>
              <w:t>2</w:t>
            </w:r>
          </w:p>
        </w:tc>
        <w:tc>
          <w:tcPr>
            <w:tcW w:w="992" w:type="dxa"/>
          </w:tcPr>
          <w:p w:rsidR="00741636" w:rsidRPr="00741636" w:rsidRDefault="00B960DE" w:rsidP="001741FC">
            <w:pPr>
              <w:jc w:val="center"/>
              <w:rPr>
                <w:color w:val="000000" w:themeColor="text1"/>
              </w:rPr>
            </w:pPr>
            <w:r>
              <w:rPr>
                <w:color w:val="000000" w:themeColor="text1"/>
              </w:rPr>
              <w:t>1</w:t>
            </w:r>
          </w:p>
        </w:tc>
        <w:tc>
          <w:tcPr>
            <w:tcW w:w="851" w:type="dxa"/>
          </w:tcPr>
          <w:p w:rsidR="00741636" w:rsidRPr="00741636" w:rsidRDefault="00582B6D" w:rsidP="006C0B16">
            <w:pPr>
              <w:jc w:val="center"/>
              <w:rPr>
                <w:color w:val="000000" w:themeColor="text1"/>
              </w:rPr>
            </w:pPr>
            <w:r>
              <w:rPr>
                <w:color w:val="000000" w:themeColor="text1"/>
              </w:rPr>
              <w:t>1</w:t>
            </w:r>
            <w:r w:rsidR="006C0B16">
              <w:rPr>
                <w:color w:val="000000" w:themeColor="text1"/>
              </w:rPr>
              <w:t>1</w:t>
            </w:r>
          </w:p>
        </w:tc>
        <w:tc>
          <w:tcPr>
            <w:tcW w:w="850" w:type="dxa"/>
          </w:tcPr>
          <w:p w:rsidR="00741636" w:rsidRPr="00741636" w:rsidRDefault="00741636" w:rsidP="001741FC">
            <w:pPr>
              <w:jc w:val="center"/>
              <w:rPr>
                <w:color w:val="000000" w:themeColor="text1"/>
              </w:rPr>
            </w:pPr>
          </w:p>
        </w:tc>
        <w:tc>
          <w:tcPr>
            <w:tcW w:w="999" w:type="dxa"/>
          </w:tcPr>
          <w:p w:rsidR="00741636" w:rsidRPr="00741636" w:rsidRDefault="00582B6D" w:rsidP="006C0B16">
            <w:pPr>
              <w:jc w:val="center"/>
              <w:rPr>
                <w:color w:val="000000" w:themeColor="text1"/>
              </w:rPr>
            </w:pPr>
            <w:r>
              <w:rPr>
                <w:color w:val="000000" w:themeColor="text1"/>
              </w:rPr>
              <w:t>3</w:t>
            </w:r>
            <w:r w:rsidR="006C0B16">
              <w:rPr>
                <w:color w:val="000000" w:themeColor="text1"/>
              </w:rPr>
              <w:t>3</w:t>
            </w:r>
          </w:p>
        </w:tc>
      </w:tr>
      <w:tr w:rsidR="00741636" w:rsidRPr="00CB65FB" w:rsidTr="00741636">
        <w:tc>
          <w:tcPr>
            <w:tcW w:w="3644" w:type="dxa"/>
          </w:tcPr>
          <w:p w:rsidR="00741636" w:rsidRPr="00CB65FB" w:rsidRDefault="00741636" w:rsidP="001741FC">
            <w:pPr>
              <w:autoSpaceDE w:val="0"/>
              <w:autoSpaceDN w:val="0"/>
              <w:adjustRightInd w:val="0"/>
              <w:jc w:val="both"/>
              <w:rPr>
                <w:rFonts w:eastAsiaTheme="minorHAnsi"/>
                <w:lang w:eastAsia="en-US"/>
              </w:rPr>
            </w:pPr>
            <w:r w:rsidRPr="00AD70F6">
              <w:rPr>
                <w:rFonts w:eastAsiaTheme="minorEastAsia"/>
              </w:rPr>
              <w:t>Оптика</w:t>
            </w:r>
          </w:p>
        </w:tc>
        <w:tc>
          <w:tcPr>
            <w:tcW w:w="990" w:type="dxa"/>
          </w:tcPr>
          <w:p w:rsidR="00741636" w:rsidRPr="00CB65FB" w:rsidRDefault="00741636" w:rsidP="006C0B16">
            <w:pPr>
              <w:autoSpaceDE w:val="0"/>
              <w:autoSpaceDN w:val="0"/>
              <w:adjustRightInd w:val="0"/>
              <w:jc w:val="center"/>
              <w:rPr>
                <w:rFonts w:eastAsiaTheme="minorHAnsi"/>
                <w:lang w:eastAsia="en-US"/>
              </w:rPr>
            </w:pPr>
            <w:r>
              <w:rPr>
                <w:rFonts w:eastAsiaTheme="minorHAnsi"/>
                <w:lang w:eastAsia="en-US"/>
              </w:rPr>
              <w:t>1</w:t>
            </w:r>
            <w:r w:rsidR="006C0B16">
              <w:rPr>
                <w:rFonts w:eastAsiaTheme="minorHAnsi"/>
                <w:lang w:eastAsia="en-US"/>
              </w:rPr>
              <w:t>2</w:t>
            </w:r>
          </w:p>
        </w:tc>
        <w:tc>
          <w:tcPr>
            <w:tcW w:w="1421" w:type="dxa"/>
          </w:tcPr>
          <w:p w:rsidR="00741636" w:rsidRPr="00741636" w:rsidRDefault="00B960DE" w:rsidP="001741FC">
            <w:pPr>
              <w:jc w:val="center"/>
              <w:rPr>
                <w:color w:val="000000" w:themeColor="text1"/>
              </w:rPr>
            </w:pPr>
            <w:r>
              <w:rPr>
                <w:color w:val="000000" w:themeColor="text1"/>
              </w:rPr>
              <w:t>2</w:t>
            </w:r>
          </w:p>
        </w:tc>
        <w:tc>
          <w:tcPr>
            <w:tcW w:w="992" w:type="dxa"/>
          </w:tcPr>
          <w:p w:rsidR="00741636" w:rsidRPr="00741636" w:rsidRDefault="00B960DE" w:rsidP="001741FC">
            <w:pPr>
              <w:jc w:val="center"/>
              <w:rPr>
                <w:color w:val="000000" w:themeColor="text1"/>
              </w:rPr>
            </w:pPr>
            <w:r>
              <w:rPr>
                <w:color w:val="000000" w:themeColor="text1"/>
              </w:rPr>
              <w:t>1</w:t>
            </w:r>
          </w:p>
        </w:tc>
        <w:tc>
          <w:tcPr>
            <w:tcW w:w="851" w:type="dxa"/>
          </w:tcPr>
          <w:p w:rsidR="00741636" w:rsidRPr="00741636" w:rsidRDefault="006C0B16" w:rsidP="001741FC">
            <w:pPr>
              <w:jc w:val="center"/>
              <w:rPr>
                <w:color w:val="000000" w:themeColor="text1"/>
              </w:rPr>
            </w:pPr>
            <w:r>
              <w:rPr>
                <w:color w:val="000000" w:themeColor="text1"/>
              </w:rPr>
              <w:t>6</w:t>
            </w:r>
          </w:p>
        </w:tc>
        <w:tc>
          <w:tcPr>
            <w:tcW w:w="850" w:type="dxa"/>
          </w:tcPr>
          <w:p w:rsidR="00741636" w:rsidRPr="00741636" w:rsidRDefault="00741636" w:rsidP="001741FC">
            <w:pPr>
              <w:jc w:val="center"/>
              <w:rPr>
                <w:color w:val="000000" w:themeColor="text1"/>
              </w:rPr>
            </w:pPr>
          </w:p>
        </w:tc>
        <w:tc>
          <w:tcPr>
            <w:tcW w:w="999" w:type="dxa"/>
          </w:tcPr>
          <w:p w:rsidR="00741636" w:rsidRPr="00741636" w:rsidRDefault="006C0B16" w:rsidP="001741FC">
            <w:pPr>
              <w:jc w:val="center"/>
              <w:rPr>
                <w:color w:val="000000" w:themeColor="text1"/>
              </w:rPr>
            </w:pPr>
            <w:r>
              <w:rPr>
                <w:color w:val="000000" w:themeColor="text1"/>
              </w:rPr>
              <w:t>18</w:t>
            </w:r>
          </w:p>
        </w:tc>
      </w:tr>
      <w:tr w:rsidR="006C0B16" w:rsidRPr="00CB65FB" w:rsidTr="00741636">
        <w:tc>
          <w:tcPr>
            <w:tcW w:w="3644" w:type="dxa"/>
          </w:tcPr>
          <w:p w:rsidR="006C0B16" w:rsidRPr="00AD70F6" w:rsidRDefault="006C0B16" w:rsidP="001741FC">
            <w:pPr>
              <w:autoSpaceDE w:val="0"/>
              <w:autoSpaceDN w:val="0"/>
              <w:adjustRightInd w:val="0"/>
              <w:jc w:val="both"/>
              <w:rPr>
                <w:rFonts w:eastAsiaTheme="minorEastAsia"/>
              </w:rPr>
            </w:pPr>
            <w:r>
              <w:rPr>
                <w:rFonts w:eastAsiaTheme="minorEastAsia"/>
              </w:rPr>
              <w:t>Основы специальной теории относительности</w:t>
            </w:r>
          </w:p>
        </w:tc>
        <w:tc>
          <w:tcPr>
            <w:tcW w:w="990" w:type="dxa"/>
          </w:tcPr>
          <w:p w:rsidR="006C0B16" w:rsidRDefault="006C0B16" w:rsidP="001741FC">
            <w:pPr>
              <w:autoSpaceDE w:val="0"/>
              <w:autoSpaceDN w:val="0"/>
              <w:adjustRightInd w:val="0"/>
              <w:jc w:val="center"/>
              <w:rPr>
                <w:rFonts w:eastAsiaTheme="minorHAnsi"/>
                <w:lang w:eastAsia="en-US"/>
              </w:rPr>
            </w:pPr>
            <w:r>
              <w:rPr>
                <w:rFonts w:eastAsiaTheme="minorHAnsi"/>
                <w:lang w:eastAsia="en-US"/>
              </w:rPr>
              <w:t>6</w:t>
            </w:r>
          </w:p>
        </w:tc>
        <w:tc>
          <w:tcPr>
            <w:tcW w:w="1421" w:type="dxa"/>
          </w:tcPr>
          <w:p w:rsidR="006C0B16" w:rsidRDefault="006C0B16" w:rsidP="001741FC">
            <w:pPr>
              <w:jc w:val="center"/>
              <w:rPr>
                <w:color w:val="000000" w:themeColor="text1"/>
              </w:rPr>
            </w:pPr>
            <w:r>
              <w:rPr>
                <w:color w:val="000000" w:themeColor="text1"/>
              </w:rPr>
              <w:t>-</w:t>
            </w:r>
          </w:p>
        </w:tc>
        <w:tc>
          <w:tcPr>
            <w:tcW w:w="992" w:type="dxa"/>
          </w:tcPr>
          <w:p w:rsidR="006C0B16" w:rsidRDefault="006C0B16" w:rsidP="001741FC">
            <w:pPr>
              <w:jc w:val="center"/>
              <w:rPr>
                <w:color w:val="000000" w:themeColor="text1"/>
              </w:rPr>
            </w:pPr>
            <w:r>
              <w:rPr>
                <w:color w:val="000000" w:themeColor="text1"/>
              </w:rPr>
              <w:t>-</w:t>
            </w:r>
          </w:p>
        </w:tc>
        <w:tc>
          <w:tcPr>
            <w:tcW w:w="851" w:type="dxa"/>
          </w:tcPr>
          <w:p w:rsidR="006C0B16" w:rsidRPr="00741636" w:rsidRDefault="006C0B16" w:rsidP="001741FC">
            <w:pPr>
              <w:jc w:val="center"/>
              <w:rPr>
                <w:color w:val="000000" w:themeColor="text1"/>
              </w:rPr>
            </w:pPr>
            <w:r>
              <w:rPr>
                <w:color w:val="000000" w:themeColor="text1"/>
              </w:rPr>
              <w:t>3</w:t>
            </w:r>
          </w:p>
        </w:tc>
        <w:tc>
          <w:tcPr>
            <w:tcW w:w="850" w:type="dxa"/>
          </w:tcPr>
          <w:p w:rsidR="006C0B16" w:rsidRPr="00741636" w:rsidRDefault="006C0B16" w:rsidP="001741FC">
            <w:pPr>
              <w:jc w:val="center"/>
              <w:rPr>
                <w:color w:val="000000" w:themeColor="text1"/>
              </w:rPr>
            </w:pPr>
          </w:p>
        </w:tc>
        <w:tc>
          <w:tcPr>
            <w:tcW w:w="999" w:type="dxa"/>
          </w:tcPr>
          <w:p w:rsidR="006C0B16" w:rsidRDefault="006C0B16" w:rsidP="001741FC">
            <w:pPr>
              <w:jc w:val="center"/>
              <w:rPr>
                <w:color w:val="000000" w:themeColor="text1"/>
              </w:rPr>
            </w:pPr>
            <w:r>
              <w:rPr>
                <w:color w:val="000000" w:themeColor="text1"/>
              </w:rPr>
              <w:t>9</w:t>
            </w:r>
          </w:p>
        </w:tc>
      </w:tr>
      <w:tr w:rsidR="00741636" w:rsidRPr="00CB65FB" w:rsidTr="00741636">
        <w:tc>
          <w:tcPr>
            <w:tcW w:w="3644" w:type="dxa"/>
          </w:tcPr>
          <w:p w:rsidR="00741636" w:rsidRPr="00CB65FB" w:rsidRDefault="00741636" w:rsidP="001741FC">
            <w:pPr>
              <w:autoSpaceDE w:val="0"/>
              <w:autoSpaceDN w:val="0"/>
              <w:adjustRightInd w:val="0"/>
              <w:jc w:val="both"/>
              <w:rPr>
                <w:rFonts w:eastAsiaTheme="minorHAnsi"/>
                <w:lang w:eastAsia="en-US"/>
              </w:rPr>
            </w:pPr>
            <w:r w:rsidRPr="00AD70F6">
              <w:rPr>
                <w:rFonts w:eastAsiaTheme="minorEastAsia"/>
              </w:rPr>
              <w:t>Элементы квантовой физики</w:t>
            </w:r>
          </w:p>
        </w:tc>
        <w:tc>
          <w:tcPr>
            <w:tcW w:w="990" w:type="dxa"/>
          </w:tcPr>
          <w:p w:rsidR="00741636" w:rsidRPr="00CB65FB" w:rsidRDefault="00096F13" w:rsidP="001741FC">
            <w:pPr>
              <w:autoSpaceDE w:val="0"/>
              <w:autoSpaceDN w:val="0"/>
              <w:adjustRightInd w:val="0"/>
              <w:jc w:val="center"/>
              <w:rPr>
                <w:rFonts w:eastAsiaTheme="minorHAnsi"/>
                <w:lang w:eastAsia="en-US"/>
              </w:rPr>
            </w:pPr>
            <w:r>
              <w:rPr>
                <w:rFonts w:eastAsiaTheme="minorHAnsi"/>
                <w:lang w:eastAsia="en-US"/>
              </w:rPr>
              <w:t>14</w:t>
            </w:r>
          </w:p>
        </w:tc>
        <w:tc>
          <w:tcPr>
            <w:tcW w:w="1421" w:type="dxa"/>
          </w:tcPr>
          <w:p w:rsidR="00741636" w:rsidRPr="00741636" w:rsidRDefault="00B960DE" w:rsidP="001741FC">
            <w:pPr>
              <w:jc w:val="center"/>
              <w:rPr>
                <w:color w:val="000000" w:themeColor="text1"/>
              </w:rPr>
            </w:pPr>
            <w:r>
              <w:rPr>
                <w:color w:val="000000" w:themeColor="text1"/>
              </w:rPr>
              <w:t>-</w:t>
            </w:r>
          </w:p>
        </w:tc>
        <w:tc>
          <w:tcPr>
            <w:tcW w:w="992" w:type="dxa"/>
          </w:tcPr>
          <w:p w:rsidR="00741636" w:rsidRPr="00741636" w:rsidRDefault="00B960DE" w:rsidP="001741FC">
            <w:pPr>
              <w:jc w:val="center"/>
              <w:rPr>
                <w:color w:val="000000" w:themeColor="text1"/>
              </w:rPr>
            </w:pPr>
            <w:r>
              <w:rPr>
                <w:color w:val="000000" w:themeColor="text1"/>
              </w:rPr>
              <w:t>1</w:t>
            </w:r>
          </w:p>
        </w:tc>
        <w:tc>
          <w:tcPr>
            <w:tcW w:w="851" w:type="dxa"/>
          </w:tcPr>
          <w:p w:rsidR="00741636" w:rsidRPr="00741636" w:rsidRDefault="00096F13" w:rsidP="001741FC">
            <w:pPr>
              <w:jc w:val="center"/>
              <w:rPr>
                <w:color w:val="000000" w:themeColor="text1"/>
              </w:rPr>
            </w:pPr>
            <w:r>
              <w:rPr>
                <w:color w:val="000000" w:themeColor="text1"/>
              </w:rPr>
              <w:t>7</w:t>
            </w:r>
          </w:p>
        </w:tc>
        <w:tc>
          <w:tcPr>
            <w:tcW w:w="850" w:type="dxa"/>
          </w:tcPr>
          <w:p w:rsidR="00741636" w:rsidRPr="00741636" w:rsidRDefault="00741636" w:rsidP="001741FC">
            <w:pPr>
              <w:jc w:val="center"/>
              <w:rPr>
                <w:color w:val="000000" w:themeColor="text1"/>
              </w:rPr>
            </w:pPr>
          </w:p>
        </w:tc>
        <w:tc>
          <w:tcPr>
            <w:tcW w:w="999" w:type="dxa"/>
          </w:tcPr>
          <w:p w:rsidR="00741636" w:rsidRPr="00741636" w:rsidRDefault="00096F13" w:rsidP="001741FC">
            <w:pPr>
              <w:jc w:val="center"/>
              <w:rPr>
                <w:color w:val="000000" w:themeColor="text1"/>
              </w:rPr>
            </w:pPr>
            <w:r>
              <w:rPr>
                <w:color w:val="000000" w:themeColor="text1"/>
              </w:rPr>
              <w:t>21</w:t>
            </w:r>
          </w:p>
        </w:tc>
      </w:tr>
      <w:tr w:rsidR="00741636" w:rsidRPr="00CB65FB" w:rsidTr="00741636">
        <w:tc>
          <w:tcPr>
            <w:tcW w:w="3644" w:type="dxa"/>
          </w:tcPr>
          <w:p w:rsidR="00741636" w:rsidRPr="00CB65FB" w:rsidRDefault="00741636" w:rsidP="001741FC">
            <w:pPr>
              <w:autoSpaceDE w:val="0"/>
              <w:autoSpaceDN w:val="0"/>
              <w:adjustRightInd w:val="0"/>
              <w:jc w:val="both"/>
              <w:rPr>
                <w:rFonts w:eastAsiaTheme="minorHAnsi"/>
                <w:lang w:eastAsia="en-US"/>
              </w:rPr>
            </w:pPr>
            <w:r w:rsidRPr="00AD70F6">
              <w:rPr>
                <w:rFonts w:eastAsiaTheme="minorEastAsia"/>
              </w:rPr>
              <w:t>Эволюция Вселенной</w:t>
            </w:r>
          </w:p>
        </w:tc>
        <w:tc>
          <w:tcPr>
            <w:tcW w:w="990" w:type="dxa"/>
          </w:tcPr>
          <w:p w:rsidR="00741636" w:rsidRPr="00CB65FB" w:rsidRDefault="00582B6D" w:rsidP="001741FC">
            <w:pPr>
              <w:autoSpaceDE w:val="0"/>
              <w:autoSpaceDN w:val="0"/>
              <w:adjustRightInd w:val="0"/>
              <w:jc w:val="center"/>
              <w:rPr>
                <w:rFonts w:eastAsiaTheme="minorHAnsi"/>
                <w:lang w:eastAsia="en-US"/>
              </w:rPr>
            </w:pPr>
            <w:r>
              <w:rPr>
                <w:rFonts w:eastAsiaTheme="minorHAnsi"/>
                <w:lang w:eastAsia="en-US"/>
              </w:rPr>
              <w:t>8</w:t>
            </w:r>
          </w:p>
        </w:tc>
        <w:tc>
          <w:tcPr>
            <w:tcW w:w="1421" w:type="dxa"/>
          </w:tcPr>
          <w:p w:rsidR="00741636" w:rsidRPr="00741636" w:rsidRDefault="00B960DE" w:rsidP="001741FC">
            <w:pPr>
              <w:jc w:val="center"/>
              <w:rPr>
                <w:color w:val="000000" w:themeColor="text1"/>
              </w:rPr>
            </w:pPr>
            <w:r>
              <w:rPr>
                <w:color w:val="000000" w:themeColor="text1"/>
              </w:rPr>
              <w:t>-</w:t>
            </w:r>
          </w:p>
        </w:tc>
        <w:tc>
          <w:tcPr>
            <w:tcW w:w="992" w:type="dxa"/>
          </w:tcPr>
          <w:p w:rsidR="00741636" w:rsidRPr="00741636" w:rsidRDefault="00B960DE" w:rsidP="001741FC">
            <w:pPr>
              <w:jc w:val="center"/>
              <w:rPr>
                <w:color w:val="000000" w:themeColor="text1"/>
              </w:rPr>
            </w:pPr>
            <w:r>
              <w:rPr>
                <w:color w:val="000000" w:themeColor="text1"/>
              </w:rPr>
              <w:t>-</w:t>
            </w:r>
          </w:p>
        </w:tc>
        <w:tc>
          <w:tcPr>
            <w:tcW w:w="851" w:type="dxa"/>
          </w:tcPr>
          <w:p w:rsidR="00741636" w:rsidRPr="00741636" w:rsidRDefault="00582B6D" w:rsidP="001741FC">
            <w:pPr>
              <w:jc w:val="center"/>
              <w:rPr>
                <w:color w:val="000000" w:themeColor="text1"/>
              </w:rPr>
            </w:pPr>
            <w:r>
              <w:rPr>
                <w:color w:val="000000" w:themeColor="text1"/>
              </w:rPr>
              <w:t>4</w:t>
            </w:r>
          </w:p>
        </w:tc>
        <w:tc>
          <w:tcPr>
            <w:tcW w:w="850" w:type="dxa"/>
          </w:tcPr>
          <w:p w:rsidR="00741636" w:rsidRPr="00741636" w:rsidRDefault="00741636" w:rsidP="001741FC">
            <w:pPr>
              <w:jc w:val="center"/>
              <w:rPr>
                <w:color w:val="000000" w:themeColor="text1"/>
              </w:rPr>
            </w:pPr>
          </w:p>
        </w:tc>
        <w:tc>
          <w:tcPr>
            <w:tcW w:w="999" w:type="dxa"/>
          </w:tcPr>
          <w:p w:rsidR="00741636" w:rsidRPr="00741636" w:rsidRDefault="00582B6D" w:rsidP="001741FC">
            <w:pPr>
              <w:jc w:val="center"/>
              <w:rPr>
                <w:color w:val="000000" w:themeColor="text1"/>
              </w:rPr>
            </w:pPr>
            <w:r>
              <w:rPr>
                <w:color w:val="000000" w:themeColor="text1"/>
              </w:rPr>
              <w:t>12</w:t>
            </w:r>
          </w:p>
        </w:tc>
      </w:tr>
      <w:tr w:rsidR="00741636" w:rsidRPr="00CB65FB" w:rsidTr="00741636">
        <w:tc>
          <w:tcPr>
            <w:tcW w:w="3644" w:type="dxa"/>
          </w:tcPr>
          <w:p w:rsidR="00741636" w:rsidRPr="00CB65FB" w:rsidRDefault="00741636" w:rsidP="001741FC">
            <w:pPr>
              <w:autoSpaceDE w:val="0"/>
              <w:autoSpaceDN w:val="0"/>
              <w:adjustRightInd w:val="0"/>
              <w:jc w:val="both"/>
              <w:rPr>
                <w:rFonts w:eastAsiaTheme="minorHAnsi"/>
                <w:lang w:eastAsia="en-US"/>
              </w:rPr>
            </w:pPr>
            <w:r w:rsidRPr="00CB65FB">
              <w:rPr>
                <w:rFonts w:eastAsiaTheme="minorHAnsi"/>
                <w:b/>
                <w:bCs/>
                <w:lang w:eastAsia="en-US"/>
              </w:rPr>
              <w:t xml:space="preserve">Итого </w:t>
            </w:r>
          </w:p>
        </w:tc>
        <w:tc>
          <w:tcPr>
            <w:tcW w:w="990" w:type="dxa"/>
          </w:tcPr>
          <w:p w:rsidR="00741636" w:rsidRPr="00CB65FB" w:rsidRDefault="00741636" w:rsidP="0013276C">
            <w:pPr>
              <w:autoSpaceDE w:val="0"/>
              <w:autoSpaceDN w:val="0"/>
              <w:adjustRightInd w:val="0"/>
              <w:jc w:val="center"/>
              <w:rPr>
                <w:rFonts w:eastAsiaTheme="minorHAnsi"/>
                <w:b/>
                <w:lang w:eastAsia="en-US"/>
              </w:rPr>
            </w:pPr>
            <w:r>
              <w:rPr>
                <w:rFonts w:eastAsiaTheme="minorHAnsi"/>
                <w:b/>
                <w:lang w:eastAsia="en-US"/>
              </w:rPr>
              <w:t>18</w:t>
            </w:r>
            <w:r w:rsidR="0013276C">
              <w:rPr>
                <w:rFonts w:eastAsiaTheme="minorHAnsi"/>
                <w:b/>
                <w:lang w:eastAsia="en-US"/>
              </w:rPr>
              <w:t>0</w:t>
            </w:r>
          </w:p>
        </w:tc>
        <w:tc>
          <w:tcPr>
            <w:tcW w:w="1421" w:type="dxa"/>
          </w:tcPr>
          <w:p w:rsidR="00741636" w:rsidRPr="0013276C" w:rsidRDefault="00741636" w:rsidP="001741FC">
            <w:pPr>
              <w:jc w:val="center"/>
              <w:rPr>
                <w:b/>
                <w:color w:val="000000" w:themeColor="text1"/>
              </w:rPr>
            </w:pPr>
            <w:r w:rsidRPr="0013276C">
              <w:rPr>
                <w:b/>
                <w:color w:val="000000" w:themeColor="text1"/>
              </w:rPr>
              <w:t>22</w:t>
            </w:r>
          </w:p>
        </w:tc>
        <w:tc>
          <w:tcPr>
            <w:tcW w:w="992" w:type="dxa"/>
          </w:tcPr>
          <w:p w:rsidR="00741636" w:rsidRPr="0013276C" w:rsidRDefault="00741636" w:rsidP="00741636">
            <w:pPr>
              <w:jc w:val="center"/>
              <w:rPr>
                <w:b/>
                <w:color w:val="000000" w:themeColor="text1"/>
              </w:rPr>
            </w:pPr>
            <w:r w:rsidRPr="0013276C">
              <w:rPr>
                <w:b/>
                <w:color w:val="000000" w:themeColor="text1"/>
              </w:rPr>
              <w:t>6</w:t>
            </w:r>
          </w:p>
        </w:tc>
        <w:tc>
          <w:tcPr>
            <w:tcW w:w="851" w:type="dxa"/>
          </w:tcPr>
          <w:p w:rsidR="00741636" w:rsidRPr="0013276C" w:rsidRDefault="00741636" w:rsidP="00741636">
            <w:pPr>
              <w:jc w:val="center"/>
              <w:rPr>
                <w:b/>
                <w:color w:val="000000" w:themeColor="text1"/>
              </w:rPr>
            </w:pPr>
            <w:r w:rsidRPr="0013276C">
              <w:rPr>
                <w:b/>
                <w:color w:val="000000" w:themeColor="text1"/>
              </w:rPr>
              <w:t>54</w:t>
            </w:r>
          </w:p>
        </w:tc>
        <w:tc>
          <w:tcPr>
            <w:tcW w:w="850" w:type="dxa"/>
          </w:tcPr>
          <w:p w:rsidR="00741636" w:rsidRPr="0013276C" w:rsidRDefault="00D20975" w:rsidP="001741FC">
            <w:pPr>
              <w:jc w:val="center"/>
              <w:rPr>
                <w:b/>
                <w:color w:val="000000" w:themeColor="text1"/>
              </w:rPr>
            </w:pPr>
            <w:r>
              <w:rPr>
                <w:b/>
                <w:color w:val="000000" w:themeColor="text1"/>
              </w:rPr>
              <w:t>2</w:t>
            </w:r>
          </w:p>
        </w:tc>
        <w:tc>
          <w:tcPr>
            <w:tcW w:w="999" w:type="dxa"/>
          </w:tcPr>
          <w:p w:rsidR="00741636" w:rsidRPr="0013276C" w:rsidRDefault="00582B6D" w:rsidP="001741FC">
            <w:pPr>
              <w:jc w:val="center"/>
              <w:rPr>
                <w:b/>
                <w:color w:val="000000" w:themeColor="text1"/>
              </w:rPr>
            </w:pPr>
            <w:r w:rsidRPr="0013276C">
              <w:rPr>
                <w:b/>
                <w:color w:val="000000" w:themeColor="text1"/>
              </w:rPr>
              <w:t>270</w:t>
            </w:r>
          </w:p>
        </w:tc>
      </w:tr>
      <w:tr w:rsidR="00741636" w:rsidRPr="00CB65FB" w:rsidTr="00741636">
        <w:tc>
          <w:tcPr>
            <w:tcW w:w="9747" w:type="dxa"/>
            <w:gridSpan w:val="7"/>
          </w:tcPr>
          <w:p w:rsidR="00741636" w:rsidRPr="00CB65FB" w:rsidRDefault="00D20975" w:rsidP="00D20975">
            <w:pPr>
              <w:rPr>
                <w:b/>
              </w:rPr>
            </w:pPr>
            <w:r w:rsidRPr="00AA0BC5">
              <w:rPr>
                <w:iCs/>
              </w:rPr>
              <w:t>Промежуточная аттестация в форме дифференцированного зачета</w:t>
            </w:r>
            <w:r>
              <w:rPr>
                <w:iCs/>
              </w:rPr>
              <w:t xml:space="preserve"> или экзамена по выбору студентов</w:t>
            </w:r>
          </w:p>
        </w:tc>
      </w:tr>
    </w:tbl>
    <w:p w:rsidR="00193E99" w:rsidRPr="00AD70F6" w:rsidRDefault="00193E99" w:rsidP="00193E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p w:rsidR="004B0237" w:rsidRPr="00AD70F6" w:rsidRDefault="004B0237" w:rsidP="00320304">
      <w:pPr>
        <w:widowControl w:val="0"/>
        <w:overflowPunct w:val="0"/>
        <w:autoSpaceDE w:val="0"/>
        <w:autoSpaceDN w:val="0"/>
        <w:adjustRightInd w:val="0"/>
        <w:ind w:firstLine="709"/>
        <w:jc w:val="both"/>
        <w:sectPr w:rsidR="004B0237" w:rsidRPr="00AD70F6" w:rsidSect="00E66063">
          <w:headerReference w:type="default" r:id="rId8"/>
          <w:type w:val="continuous"/>
          <w:pgSz w:w="11906" w:h="16838"/>
          <w:pgMar w:top="1134" w:right="850" w:bottom="1134" w:left="1701" w:header="720" w:footer="720" w:gutter="0"/>
          <w:cols w:space="720" w:equalWidth="0">
            <w:col w:w="9350"/>
          </w:cols>
          <w:noEndnote/>
          <w:titlePg/>
          <w:docGrid w:linePitch="326"/>
        </w:sectPr>
      </w:pPr>
    </w:p>
    <w:p w:rsidR="009A72E4" w:rsidRPr="00CB65FB" w:rsidRDefault="009A72E4" w:rsidP="009A72E4">
      <w:pPr>
        <w:jc w:val="center"/>
        <w:rPr>
          <w:b/>
          <w:bCs/>
        </w:rPr>
      </w:pPr>
      <w:r w:rsidRPr="00CB65FB">
        <w:rPr>
          <w:b/>
          <w:bCs/>
        </w:rPr>
        <w:t>3. СОДЕРЖАНИЕ УЧЕБНОЙ ДИСЦИПЛИНЫ</w:t>
      </w:r>
    </w:p>
    <w:p w:rsidR="0032767C" w:rsidRPr="00C93588" w:rsidRDefault="0032767C" w:rsidP="00C87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bl>
      <w:tblPr>
        <w:tblpPr w:leftFromText="180" w:rightFromText="180" w:vertAnchor="text" w:tblpY="1"/>
        <w:tblOverlap w:val="never"/>
        <w:tblW w:w="14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19"/>
        <w:gridCol w:w="10747"/>
        <w:gridCol w:w="1672"/>
      </w:tblGrid>
      <w:tr w:rsidR="001741FC" w:rsidRPr="001352A0" w:rsidTr="00AA0BC5">
        <w:trPr>
          <w:trHeight w:val="650"/>
        </w:trPr>
        <w:tc>
          <w:tcPr>
            <w:tcW w:w="2119"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352A0">
              <w:rPr>
                <w:b/>
                <w:bCs/>
              </w:rPr>
              <w:t>Наименование разделов и тем</w:t>
            </w:r>
          </w:p>
        </w:tc>
        <w:tc>
          <w:tcPr>
            <w:tcW w:w="10747" w:type="dxa"/>
          </w:tcPr>
          <w:p w:rsidR="001741FC" w:rsidRPr="001352A0" w:rsidRDefault="001741FC" w:rsidP="006F7D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352A0">
              <w:rPr>
                <w:b/>
                <w:bCs/>
              </w:rPr>
              <w:t>Содержание учебного материала, лабораторные работы и практические</w:t>
            </w:r>
            <w:r w:rsidR="006F7D0F">
              <w:rPr>
                <w:b/>
                <w:bCs/>
              </w:rPr>
              <w:t xml:space="preserve"> работы</w:t>
            </w:r>
            <w:r w:rsidRPr="001352A0">
              <w:rPr>
                <w:b/>
                <w:bCs/>
              </w:rPr>
              <w:t>, самостоятельная работа обучающихся</w:t>
            </w:r>
          </w:p>
        </w:tc>
        <w:tc>
          <w:tcPr>
            <w:tcW w:w="1672"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352A0">
              <w:rPr>
                <w:b/>
                <w:bCs/>
              </w:rPr>
              <w:t>Объем часов</w:t>
            </w:r>
          </w:p>
        </w:tc>
      </w:tr>
      <w:tr w:rsidR="00F54110" w:rsidRPr="001352A0" w:rsidTr="00E70DF2">
        <w:trPr>
          <w:trHeight w:val="650"/>
        </w:trPr>
        <w:tc>
          <w:tcPr>
            <w:tcW w:w="14538" w:type="dxa"/>
            <w:gridSpan w:val="3"/>
          </w:tcPr>
          <w:p w:rsidR="00F54110" w:rsidRPr="001352A0" w:rsidRDefault="00F54110"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352A0">
              <w:rPr>
                <w:b/>
                <w:bCs/>
              </w:rPr>
              <w:t>Первый курс</w:t>
            </w:r>
          </w:p>
        </w:tc>
      </w:tr>
      <w:tr w:rsidR="001741FC" w:rsidRPr="001352A0" w:rsidTr="00AA0BC5">
        <w:tc>
          <w:tcPr>
            <w:tcW w:w="2119"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352A0">
              <w:rPr>
                <w:bCs/>
              </w:rPr>
              <w:t>1</w:t>
            </w:r>
          </w:p>
        </w:tc>
        <w:tc>
          <w:tcPr>
            <w:tcW w:w="10747"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352A0">
              <w:rPr>
                <w:bCs/>
              </w:rPr>
              <w:t>2</w:t>
            </w:r>
          </w:p>
        </w:tc>
        <w:tc>
          <w:tcPr>
            <w:tcW w:w="1672"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352A0">
              <w:rPr>
                <w:bCs/>
              </w:rPr>
              <w:t>3</w:t>
            </w:r>
          </w:p>
        </w:tc>
      </w:tr>
      <w:tr w:rsidR="001741FC" w:rsidRPr="001352A0" w:rsidTr="00AA0BC5">
        <w:trPr>
          <w:trHeight w:val="1097"/>
        </w:trPr>
        <w:tc>
          <w:tcPr>
            <w:tcW w:w="2119" w:type="dxa"/>
          </w:tcPr>
          <w:p w:rsidR="001741FC" w:rsidRPr="001352A0" w:rsidRDefault="001741FC" w:rsidP="00E70DF2">
            <w:pPr>
              <w:pStyle w:val="211"/>
              <w:tabs>
                <w:tab w:val="left" w:pos="4200"/>
              </w:tabs>
              <w:spacing w:after="0" w:line="240" w:lineRule="auto"/>
              <w:jc w:val="both"/>
              <w:rPr>
                <w:b/>
                <w:bCs/>
              </w:rPr>
            </w:pPr>
            <w:r w:rsidRPr="001352A0">
              <w:rPr>
                <w:b/>
                <w:bCs/>
              </w:rPr>
              <w:t xml:space="preserve"> </w:t>
            </w:r>
            <w:r w:rsidRPr="001352A0">
              <w:rPr>
                <w:b/>
                <w:bCs/>
                <w:lang w:eastAsia="ru-RU"/>
              </w:rPr>
              <w:t xml:space="preserve"> Введение. </w:t>
            </w:r>
          </w:p>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747" w:type="dxa"/>
          </w:tcPr>
          <w:p w:rsidR="001741FC" w:rsidRPr="001352A0" w:rsidRDefault="001741FC" w:rsidP="00E70DF2">
            <w:r w:rsidRPr="001352A0">
              <w:rPr>
                <w:b/>
              </w:rPr>
              <w:t>Содержание учебного материала</w:t>
            </w:r>
            <w:r w:rsidRPr="001352A0">
              <w:t xml:space="preserve"> </w:t>
            </w:r>
          </w:p>
          <w:p w:rsidR="001741FC" w:rsidRPr="001352A0" w:rsidRDefault="001741FC" w:rsidP="00E70DF2">
            <w:pPr>
              <w:widowControl w:val="0"/>
              <w:autoSpaceDE w:val="0"/>
              <w:autoSpaceDN w:val="0"/>
              <w:adjustRightInd w:val="0"/>
            </w:pPr>
            <w:r w:rsidRPr="001352A0">
              <w:t>Физика — фундаментальная наука о природе.</w:t>
            </w:r>
          </w:p>
          <w:p w:rsidR="001741FC" w:rsidRDefault="001741FC" w:rsidP="00E70DF2">
            <w:r w:rsidRPr="001352A0">
              <w:t>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 Физическая величина. Погрешности измерений физических величин. Физические законы. Границы применимости физических законов. Понятие о физической картине мира. Значение физики при освоении профессий СПО и специальностей СПО</w:t>
            </w:r>
          </w:p>
          <w:p w:rsidR="00120200" w:rsidRDefault="00120200" w:rsidP="00E70DF2">
            <w:pPr>
              <w:rPr>
                <w:b/>
              </w:rPr>
            </w:pPr>
            <w:r>
              <w:rPr>
                <w:b/>
              </w:rPr>
              <w:t>Виды учебной деятельности</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Умения постановки целей деятельности, планирования собственной деятельности для достижения поставленных целей,</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предвидения возможных результатов этих действий, организации самоконтроля и оценки полученных результатов.</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Развитие способности ясно и точно излагать свои мысли, логически обосновывать свою точку зрения, воспринимать и анализировать мнения собеседников, признавая право другого человека на иное мнение.</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Произведение измерения физических величин и оценка границы погрешностей измерений.</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Представление границы погрешностей измерений при построении графиков.</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Умение высказывать гипотезы для объяснения наблюдаемых</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явлений.</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Умение предлагать модели явлений.</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Указание границ применимости физических законов.</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Изложение основных положений современной научной картины</w:t>
            </w:r>
            <w:r w:rsidR="007A501F">
              <w:rPr>
                <w:rFonts w:eastAsiaTheme="minorEastAsia"/>
              </w:rPr>
              <w:t xml:space="preserve"> </w:t>
            </w:r>
            <w:r w:rsidRPr="00AD70F6">
              <w:rPr>
                <w:rFonts w:eastAsiaTheme="minorEastAsia"/>
              </w:rPr>
              <w:t>мира.</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Приведение примеров влияния открытий в физике на прогресс</w:t>
            </w:r>
            <w:r w:rsidR="007A501F">
              <w:rPr>
                <w:rFonts w:eastAsiaTheme="minorEastAsia"/>
              </w:rPr>
              <w:t xml:space="preserve"> </w:t>
            </w:r>
            <w:r w:rsidRPr="00AD70F6">
              <w:rPr>
                <w:rFonts w:eastAsiaTheme="minorEastAsia"/>
              </w:rPr>
              <w:t>в технике и технологии производства.</w:t>
            </w:r>
          </w:p>
          <w:p w:rsidR="00120200" w:rsidRPr="00120200" w:rsidRDefault="00120200" w:rsidP="007A501F">
            <w:pPr>
              <w:ind w:firstLine="8"/>
              <w:rPr>
                <w:b/>
              </w:rPr>
            </w:pPr>
            <w:r w:rsidRPr="00AD70F6">
              <w:rPr>
                <w:rFonts w:eastAsiaTheme="minorEastAsia"/>
              </w:rPr>
              <w:t>Использование Интернета для поиска информации</w:t>
            </w:r>
          </w:p>
        </w:tc>
        <w:tc>
          <w:tcPr>
            <w:tcW w:w="1672" w:type="dxa"/>
          </w:tcPr>
          <w:p w:rsidR="001741FC" w:rsidRPr="00552CD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87869">
              <w:rPr>
                <w:b/>
                <w:bCs/>
              </w:rPr>
              <w:t>2</w:t>
            </w:r>
          </w:p>
        </w:tc>
      </w:tr>
      <w:tr w:rsidR="00120200" w:rsidRPr="001352A0" w:rsidTr="00AA0BC5">
        <w:trPr>
          <w:trHeight w:val="1992"/>
        </w:trPr>
        <w:tc>
          <w:tcPr>
            <w:tcW w:w="2119" w:type="dxa"/>
            <w:vMerge w:val="restart"/>
          </w:tcPr>
          <w:p w:rsidR="00120200" w:rsidRPr="001352A0" w:rsidRDefault="00120200" w:rsidP="00E70DF2">
            <w:pPr>
              <w:pStyle w:val="211"/>
              <w:tabs>
                <w:tab w:val="left" w:pos="4200"/>
              </w:tabs>
              <w:spacing w:after="0" w:line="240" w:lineRule="auto"/>
              <w:jc w:val="both"/>
              <w:rPr>
                <w:b/>
                <w:bCs/>
              </w:rPr>
            </w:pPr>
            <w:r w:rsidRPr="001352A0">
              <w:rPr>
                <w:b/>
                <w:bCs/>
              </w:rPr>
              <w:t>Раздел 1. Механика.</w:t>
            </w:r>
          </w:p>
        </w:tc>
        <w:tc>
          <w:tcPr>
            <w:tcW w:w="10747" w:type="dxa"/>
          </w:tcPr>
          <w:p w:rsidR="00120200" w:rsidRPr="001352A0" w:rsidRDefault="00120200" w:rsidP="00E07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1352A0">
              <w:rPr>
                <w:b/>
              </w:rPr>
              <w:t>Содержание учебного материала</w:t>
            </w:r>
          </w:p>
          <w:p w:rsidR="00120200" w:rsidRPr="001352A0" w:rsidRDefault="00120200" w:rsidP="00E07A51">
            <w:pPr>
              <w:widowControl w:val="0"/>
              <w:overflowPunct w:val="0"/>
              <w:autoSpaceDE w:val="0"/>
              <w:autoSpaceDN w:val="0"/>
              <w:adjustRightInd w:val="0"/>
              <w:jc w:val="both"/>
            </w:pPr>
            <w:r w:rsidRPr="001352A0">
              <w:rPr>
                <w:b/>
                <w:bCs/>
              </w:rPr>
              <w:t xml:space="preserve">Кинематика. </w:t>
            </w:r>
            <w:r w:rsidRPr="001352A0">
              <w:t>Механическое движение.</w:t>
            </w:r>
            <w:r w:rsidRPr="001352A0">
              <w:rPr>
                <w:b/>
                <w:bCs/>
              </w:rPr>
              <w:t xml:space="preserve"> </w:t>
            </w:r>
            <w:r w:rsidRPr="001352A0">
              <w:t>Перемещение.</w:t>
            </w:r>
            <w:r w:rsidRPr="001352A0">
              <w:rPr>
                <w:b/>
                <w:bCs/>
              </w:rPr>
              <w:t xml:space="preserve"> </w:t>
            </w:r>
            <w:r w:rsidRPr="001352A0">
              <w:t>Путь.</w:t>
            </w:r>
            <w:r w:rsidRPr="001352A0">
              <w:rPr>
                <w:b/>
                <w:bCs/>
              </w:rPr>
              <w:t xml:space="preserve"> </w:t>
            </w:r>
            <w:r w:rsidRPr="001352A0">
              <w:t>Скорость.</w:t>
            </w:r>
            <w:r w:rsidRPr="001352A0">
              <w:rPr>
                <w:b/>
                <w:bCs/>
              </w:rPr>
              <w:t xml:space="preserve"> </w:t>
            </w:r>
            <w:r w:rsidRPr="001352A0">
              <w:t>Равномерное</w:t>
            </w:r>
            <w:r w:rsidRPr="001352A0">
              <w:rPr>
                <w:b/>
                <w:bCs/>
              </w:rPr>
              <w:t xml:space="preserve"> </w:t>
            </w:r>
            <w:r w:rsidRPr="001352A0">
              <w:t>прямолинейное движение. Ускорение. Равнопеременное прямолинейное движение. Свободное падение. Движение тела, брошенного под углом к горизонту. Равномерное движение по окружности.</w:t>
            </w:r>
          </w:p>
          <w:p w:rsidR="00120200" w:rsidRPr="001352A0" w:rsidRDefault="00120200" w:rsidP="00E07A51">
            <w:pPr>
              <w:widowControl w:val="0"/>
              <w:overflowPunct w:val="0"/>
              <w:autoSpaceDE w:val="0"/>
              <w:autoSpaceDN w:val="0"/>
              <w:adjustRightInd w:val="0"/>
              <w:jc w:val="both"/>
            </w:pPr>
            <w:r w:rsidRPr="001352A0">
              <w:rPr>
                <w:b/>
                <w:bCs/>
              </w:rPr>
              <w:t xml:space="preserve">Законы механики Ньютона. </w:t>
            </w:r>
            <w:r w:rsidRPr="001352A0">
              <w:t>Первый закон Ньютона.</w:t>
            </w:r>
            <w:r w:rsidRPr="001352A0">
              <w:rPr>
                <w:b/>
                <w:bCs/>
              </w:rPr>
              <w:t xml:space="preserve"> </w:t>
            </w:r>
            <w:r w:rsidRPr="001352A0">
              <w:t>Сила.</w:t>
            </w:r>
            <w:r w:rsidRPr="001352A0">
              <w:rPr>
                <w:b/>
                <w:bCs/>
              </w:rPr>
              <w:t xml:space="preserve"> </w:t>
            </w:r>
            <w:r w:rsidRPr="001352A0">
              <w:t>Масса.</w:t>
            </w:r>
            <w:r w:rsidRPr="001352A0">
              <w:rPr>
                <w:b/>
                <w:bCs/>
              </w:rPr>
              <w:t xml:space="preserve"> </w:t>
            </w:r>
            <w:r w:rsidRPr="001352A0">
              <w:t>Импульс.</w:t>
            </w:r>
            <w:r w:rsidRPr="001352A0">
              <w:rPr>
                <w:b/>
                <w:bCs/>
              </w:rPr>
              <w:t xml:space="preserve"> </w:t>
            </w:r>
            <w:r w:rsidRPr="001352A0">
              <w:t>Второй закон Ньютона. Основной закон классической динамики. Третий закон Ньютона. Закон всемирного тяготения. Гравитационное поле. Сила тяжести. Вес. Способы измерения массы тел. Силы в механике.</w:t>
            </w:r>
          </w:p>
          <w:p w:rsidR="00120200" w:rsidRPr="001352A0" w:rsidRDefault="00120200" w:rsidP="00E07A51">
            <w:pPr>
              <w:widowControl w:val="0"/>
              <w:overflowPunct w:val="0"/>
              <w:autoSpaceDE w:val="0"/>
              <w:autoSpaceDN w:val="0"/>
              <w:adjustRightInd w:val="0"/>
              <w:jc w:val="both"/>
            </w:pPr>
            <w:r w:rsidRPr="001352A0">
              <w:rPr>
                <w:b/>
                <w:bCs/>
              </w:rPr>
              <w:t xml:space="preserve">Законы сохранения в механике. </w:t>
            </w:r>
            <w:r w:rsidRPr="001352A0">
              <w:t>Закон сохранения импульса.</w:t>
            </w:r>
            <w:r w:rsidRPr="001352A0">
              <w:rPr>
                <w:b/>
                <w:bCs/>
              </w:rPr>
              <w:t xml:space="preserve"> </w:t>
            </w:r>
            <w:r w:rsidRPr="001352A0">
              <w:t>Реактивное движение. Работа силы. Работа потенциальных сил. Мощность. Энергия. Кинетическая энергия. Потенциальная энергия. Закон сохранения механической энергии. Применение законов сохранения.</w:t>
            </w:r>
          </w:p>
          <w:p w:rsidR="00120200" w:rsidRPr="001352A0" w:rsidRDefault="00120200" w:rsidP="00E07A51">
            <w:pPr>
              <w:widowControl w:val="0"/>
              <w:autoSpaceDE w:val="0"/>
              <w:autoSpaceDN w:val="0"/>
              <w:adjustRightInd w:val="0"/>
              <w:jc w:val="both"/>
            </w:pPr>
            <w:r w:rsidRPr="001352A0">
              <w:rPr>
                <w:b/>
                <w:bCs/>
                <w:i/>
                <w:iCs/>
              </w:rPr>
              <w:t>Демонстрации</w:t>
            </w:r>
          </w:p>
          <w:p w:rsidR="00120200" w:rsidRPr="001352A0" w:rsidRDefault="00120200" w:rsidP="007A501F">
            <w:pPr>
              <w:widowControl w:val="0"/>
              <w:overflowPunct w:val="0"/>
              <w:autoSpaceDE w:val="0"/>
              <w:autoSpaceDN w:val="0"/>
              <w:adjustRightInd w:val="0"/>
              <w:ind w:right="3040"/>
              <w:jc w:val="both"/>
            </w:pPr>
            <w:r w:rsidRPr="001352A0">
              <w:t>Зависимость траектории от выбора системы отсчета. Виды механического движения.</w:t>
            </w:r>
          </w:p>
          <w:p w:rsidR="00120200" w:rsidRPr="001352A0" w:rsidRDefault="00120200" w:rsidP="007A501F">
            <w:pPr>
              <w:widowControl w:val="0"/>
              <w:overflowPunct w:val="0"/>
              <w:autoSpaceDE w:val="0"/>
              <w:autoSpaceDN w:val="0"/>
              <w:adjustRightInd w:val="0"/>
              <w:ind w:right="920"/>
              <w:jc w:val="both"/>
            </w:pPr>
            <w:r w:rsidRPr="001352A0">
              <w:t>Зависимость ускорения тела от его массы и силы, действующей на тело. Сложение сил.</w:t>
            </w:r>
          </w:p>
          <w:p w:rsidR="00120200" w:rsidRPr="001352A0" w:rsidRDefault="00120200" w:rsidP="007A501F">
            <w:pPr>
              <w:widowControl w:val="0"/>
              <w:overflowPunct w:val="0"/>
              <w:autoSpaceDE w:val="0"/>
              <w:autoSpaceDN w:val="0"/>
              <w:adjustRightInd w:val="0"/>
              <w:ind w:right="180"/>
              <w:jc w:val="both"/>
            </w:pPr>
            <w:r w:rsidRPr="001352A0">
              <w:t>Равенство и противоположность направления сил действия и противодействия. Зависимость силы упругости от деформации.</w:t>
            </w:r>
          </w:p>
          <w:p w:rsidR="00120200" w:rsidRPr="001352A0" w:rsidRDefault="00120200" w:rsidP="007A501F">
            <w:pPr>
              <w:widowControl w:val="0"/>
              <w:overflowPunct w:val="0"/>
              <w:autoSpaceDE w:val="0"/>
              <w:autoSpaceDN w:val="0"/>
              <w:adjustRightInd w:val="0"/>
              <w:ind w:right="6220"/>
              <w:jc w:val="both"/>
            </w:pPr>
            <w:r w:rsidRPr="001352A0">
              <w:t>Силы трения. Невесомость. Реактивное движение.</w:t>
            </w:r>
          </w:p>
          <w:p w:rsidR="00120200"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352A0">
              <w:t>Переход потенциальной энергии в кинетическую и обратно.</w:t>
            </w:r>
          </w:p>
          <w:p w:rsidR="00120200" w:rsidRDefault="00120200" w:rsidP="00120200">
            <w:pPr>
              <w:rPr>
                <w:b/>
              </w:rPr>
            </w:pPr>
            <w:r>
              <w:rPr>
                <w:b/>
              </w:rPr>
              <w:t>Виды учебной деятельности</w:t>
            </w:r>
          </w:p>
          <w:p w:rsidR="00120200" w:rsidRPr="00AD70F6" w:rsidRDefault="00120200" w:rsidP="007A501F">
            <w:pPr>
              <w:widowControl w:val="0"/>
              <w:autoSpaceDE w:val="0"/>
              <w:autoSpaceDN w:val="0"/>
              <w:adjustRightInd w:val="0"/>
              <w:jc w:val="both"/>
              <w:rPr>
                <w:rFonts w:eastAsiaTheme="minorEastAsia"/>
              </w:rPr>
            </w:pPr>
            <w:r w:rsidRPr="00AD70F6">
              <w:rPr>
                <w:rFonts w:eastAsiaTheme="minorEastAsia"/>
              </w:rPr>
              <w:t>Представление механического движения тела уравнениями зависимости координат и проекцией скорости от времени.</w:t>
            </w:r>
          </w:p>
          <w:p w:rsidR="00120200" w:rsidRPr="00AD70F6" w:rsidRDefault="00120200" w:rsidP="007A501F">
            <w:pPr>
              <w:widowControl w:val="0"/>
              <w:autoSpaceDE w:val="0"/>
              <w:autoSpaceDN w:val="0"/>
              <w:adjustRightInd w:val="0"/>
              <w:jc w:val="both"/>
              <w:rPr>
                <w:rFonts w:eastAsiaTheme="minorEastAsia"/>
              </w:rPr>
            </w:pPr>
            <w:r w:rsidRPr="00AD70F6">
              <w:rPr>
                <w:rFonts w:eastAsiaTheme="minorEastAsia"/>
              </w:rPr>
              <w:t>Представление механического движения тела графиками зависимости координат и проекцией скорости от времени.</w:t>
            </w:r>
          </w:p>
          <w:p w:rsidR="00120200" w:rsidRPr="00AD70F6" w:rsidRDefault="00120200" w:rsidP="007A501F">
            <w:pPr>
              <w:widowControl w:val="0"/>
              <w:autoSpaceDE w:val="0"/>
              <w:autoSpaceDN w:val="0"/>
              <w:adjustRightInd w:val="0"/>
              <w:jc w:val="both"/>
              <w:rPr>
                <w:rFonts w:eastAsiaTheme="minorEastAsia"/>
              </w:rPr>
            </w:pPr>
            <w:r w:rsidRPr="00AD70F6">
              <w:rPr>
                <w:rFonts w:eastAsiaTheme="minorEastAsia"/>
              </w:rPr>
              <w:t>Определение координат пройденного пути, скорости и ускорения тела по графикам зависимости координат и проекций скорости от времени. Определение координат пройденного пути, скорости и ускорения тела по уравнениям зависимости координат и проекций скорости от времени.</w:t>
            </w:r>
          </w:p>
          <w:p w:rsidR="00120200" w:rsidRPr="00AD70F6" w:rsidRDefault="00120200" w:rsidP="007A501F">
            <w:pPr>
              <w:widowControl w:val="0"/>
              <w:autoSpaceDE w:val="0"/>
              <w:autoSpaceDN w:val="0"/>
              <w:adjustRightInd w:val="0"/>
              <w:jc w:val="both"/>
              <w:rPr>
                <w:rFonts w:eastAsiaTheme="minorEastAsia"/>
              </w:rPr>
            </w:pPr>
            <w:r w:rsidRPr="00AD70F6">
              <w:rPr>
                <w:rFonts w:eastAsiaTheme="minorEastAsia"/>
              </w:rPr>
              <w:t>Проведение сравнительного анализа равномерного и равнопеременного движений.</w:t>
            </w:r>
          </w:p>
          <w:p w:rsidR="00120200" w:rsidRPr="00AD70F6" w:rsidRDefault="00120200" w:rsidP="007A501F">
            <w:pPr>
              <w:widowControl w:val="0"/>
              <w:autoSpaceDE w:val="0"/>
              <w:autoSpaceDN w:val="0"/>
              <w:adjustRightInd w:val="0"/>
              <w:jc w:val="both"/>
              <w:rPr>
                <w:rFonts w:eastAsiaTheme="minorEastAsia"/>
              </w:rPr>
            </w:pPr>
            <w:r w:rsidRPr="00AD70F6">
              <w:rPr>
                <w:rFonts w:eastAsiaTheme="minorEastAsia"/>
              </w:rPr>
              <w:t>Указание использования поступательного и вращательного движений в технике.</w:t>
            </w:r>
          </w:p>
          <w:p w:rsidR="00120200" w:rsidRPr="00AD70F6" w:rsidRDefault="00120200" w:rsidP="007A501F">
            <w:pPr>
              <w:widowControl w:val="0"/>
              <w:autoSpaceDE w:val="0"/>
              <w:autoSpaceDN w:val="0"/>
              <w:adjustRightInd w:val="0"/>
              <w:jc w:val="both"/>
              <w:rPr>
                <w:rFonts w:eastAsiaTheme="minorEastAsia"/>
              </w:rPr>
            </w:pPr>
            <w:r w:rsidRPr="00AD70F6">
              <w:rPr>
                <w:rFonts w:eastAsiaTheme="minorEastAsia"/>
              </w:rPr>
              <w:t>Приобретение опыта работы в группе с выполнением различных</w:t>
            </w:r>
            <w:r w:rsidR="006F01F9">
              <w:rPr>
                <w:rFonts w:eastAsiaTheme="minorEastAsia"/>
              </w:rPr>
              <w:t xml:space="preserve"> </w:t>
            </w:r>
            <w:r w:rsidRPr="00AD70F6">
              <w:rPr>
                <w:rFonts w:eastAsiaTheme="minorEastAsia"/>
              </w:rPr>
              <w:t>социальных ролей.</w:t>
            </w:r>
          </w:p>
          <w:p w:rsidR="00120200" w:rsidRPr="00AD70F6" w:rsidRDefault="00120200" w:rsidP="007A501F">
            <w:pPr>
              <w:widowControl w:val="0"/>
              <w:autoSpaceDE w:val="0"/>
              <w:autoSpaceDN w:val="0"/>
              <w:adjustRightInd w:val="0"/>
              <w:jc w:val="both"/>
              <w:rPr>
                <w:rFonts w:eastAsiaTheme="minorEastAsia"/>
              </w:rPr>
            </w:pPr>
            <w:r w:rsidRPr="00AD70F6">
              <w:rPr>
                <w:rFonts w:eastAsiaTheme="minorEastAsia"/>
              </w:rPr>
              <w:t>Разработка возможной системы действий и конструкции</w:t>
            </w:r>
            <w:r w:rsidR="006F01F9">
              <w:rPr>
                <w:rFonts w:eastAsiaTheme="minorEastAsia"/>
              </w:rPr>
              <w:t xml:space="preserve"> </w:t>
            </w:r>
            <w:r w:rsidRPr="00AD70F6">
              <w:rPr>
                <w:rFonts w:eastAsiaTheme="minorEastAsia"/>
              </w:rPr>
              <w:t>для экспериментального определения кинематических величин.</w:t>
            </w:r>
          </w:p>
          <w:p w:rsidR="00120200" w:rsidRPr="00AD70F6"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rPr>
            </w:pPr>
            <w:r w:rsidRPr="00AD70F6">
              <w:rPr>
                <w:rFonts w:eastAsiaTheme="minorEastAsia"/>
              </w:rPr>
              <w:t>Представление информации о видах движения в виде таблицы</w:t>
            </w:r>
            <w:r w:rsidR="006F01F9">
              <w:rPr>
                <w:rFonts w:eastAsiaTheme="minorEastAsia"/>
              </w:rPr>
              <w:t xml:space="preserve"> </w:t>
            </w:r>
            <w:r w:rsidRPr="00AD70F6">
              <w:rPr>
                <w:rFonts w:eastAsiaTheme="minorEastAsia"/>
              </w:rPr>
              <w:t>Применение закона сохранения импульса для вычисления изменений скоростей тел при их взаимодействиях.</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Измерение работы сил и изменение кинетической энергии тела.</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Вычисление работы сил и изменения кинетической энергии</w:t>
            </w:r>
            <w:r w:rsidR="006F01F9">
              <w:rPr>
                <w:rFonts w:eastAsiaTheme="minorEastAsia"/>
              </w:rPr>
              <w:t xml:space="preserve"> </w:t>
            </w:r>
            <w:r w:rsidRPr="00AD70F6">
              <w:rPr>
                <w:rFonts w:eastAsiaTheme="minorEastAsia"/>
              </w:rPr>
              <w:t>тела.</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Вычисление потенциальной энергии тел в гравитационном поле.</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Определение потенциальной энергии упруго деформированного</w:t>
            </w:r>
            <w:r w:rsidR="006F01F9">
              <w:rPr>
                <w:rFonts w:eastAsiaTheme="minorEastAsia"/>
              </w:rPr>
              <w:t xml:space="preserve"> </w:t>
            </w:r>
            <w:r w:rsidRPr="00AD70F6">
              <w:rPr>
                <w:rFonts w:eastAsiaTheme="minorEastAsia"/>
              </w:rPr>
              <w:t>тела по известной деформации и жесткости тела.</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Применение закона сохранения механической энергии при расчетах результатов взаимодействий тел гравитационными силами и силами упругости.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Указание границ применимости законов механики.</w:t>
            </w:r>
          </w:p>
          <w:p w:rsidR="00120200" w:rsidRPr="001352A0"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AD70F6">
              <w:rPr>
                <w:rFonts w:eastAsiaTheme="minorEastAsia"/>
              </w:rPr>
              <w:t>Указание учебных дисциплин, при изучении которых используются законы сохранения</w:t>
            </w:r>
          </w:p>
        </w:tc>
        <w:tc>
          <w:tcPr>
            <w:tcW w:w="1672" w:type="dxa"/>
          </w:tcPr>
          <w:p w:rsidR="00120200" w:rsidRPr="00552CD0" w:rsidRDefault="00582B6D"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38</w:t>
            </w:r>
          </w:p>
        </w:tc>
      </w:tr>
      <w:tr w:rsidR="00E9611F" w:rsidRPr="001352A0" w:rsidTr="00E9611F">
        <w:trPr>
          <w:trHeight w:val="2089"/>
        </w:trPr>
        <w:tc>
          <w:tcPr>
            <w:tcW w:w="2119" w:type="dxa"/>
            <w:vMerge/>
          </w:tcPr>
          <w:p w:rsidR="00E9611F" w:rsidRPr="001352A0" w:rsidRDefault="00E9611F" w:rsidP="00E70DF2">
            <w:pPr>
              <w:pStyle w:val="211"/>
              <w:tabs>
                <w:tab w:val="left" w:pos="4200"/>
              </w:tabs>
              <w:spacing w:after="0" w:line="240" w:lineRule="auto"/>
              <w:jc w:val="both"/>
              <w:rPr>
                <w:b/>
                <w:bCs/>
              </w:rPr>
            </w:pPr>
          </w:p>
        </w:tc>
        <w:tc>
          <w:tcPr>
            <w:tcW w:w="10747" w:type="dxa"/>
          </w:tcPr>
          <w:p w:rsidR="00E9611F" w:rsidRPr="001352A0" w:rsidRDefault="00E9611F" w:rsidP="007A501F">
            <w:pPr>
              <w:widowControl w:val="0"/>
              <w:autoSpaceDE w:val="0"/>
              <w:autoSpaceDN w:val="0"/>
              <w:adjustRightInd w:val="0"/>
              <w:ind w:left="8"/>
              <w:jc w:val="both"/>
            </w:pPr>
            <w:r w:rsidRPr="001352A0">
              <w:rPr>
                <w:b/>
                <w:bCs/>
                <w:i/>
                <w:iCs/>
              </w:rPr>
              <w:t>Лабораторные работы</w:t>
            </w:r>
          </w:p>
          <w:p w:rsidR="00E9611F" w:rsidRPr="001352A0" w:rsidRDefault="00E9611F" w:rsidP="007A501F">
            <w:pPr>
              <w:widowControl w:val="0"/>
              <w:overflowPunct w:val="0"/>
              <w:autoSpaceDE w:val="0"/>
              <w:autoSpaceDN w:val="0"/>
              <w:adjustRightInd w:val="0"/>
              <w:ind w:left="8" w:right="1960"/>
              <w:jc w:val="both"/>
            </w:pPr>
            <w:r w:rsidRPr="001352A0">
              <w:t>Исследование движения тела под действием постоянной силы. Изучение закона сохранения импульса.</w:t>
            </w:r>
          </w:p>
          <w:p w:rsidR="00E9611F" w:rsidRDefault="00E9611F" w:rsidP="007A501F">
            <w:pPr>
              <w:widowControl w:val="0"/>
              <w:overflowPunct w:val="0"/>
              <w:autoSpaceDE w:val="0"/>
              <w:autoSpaceDN w:val="0"/>
              <w:adjustRightInd w:val="0"/>
              <w:ind w:left="8"/>
              <w:jc w:val="both"/>
            </w:pPr>
            <w:r w:rsidRPr="001352A0">
              <w:t>Сохранение механической энергии при движении тела под действием сил тяжести и упругости.</w:t>
            </w:r>
          </w:p>
          <w:p w:rsidR="00E9611F" w:rsidRPr="001352A0" w:rsidRDefault="00E9611F" w:rsidP="007A501F">
            <w:pPr>
              <w:widowControl w:val="0"/>
              <w:overflowPunct w:val="0"/>
              <w:autoSpaceDE w:val="0"/>
              <w:autoSpaceDN w:val="0"/>
              <w:adjustRightInd w:val="0"/>
              <w:ind w:left="8"/>
              <w:jc w:val="both"/>
            </w:pPr>
            <w:r w:rsidRPr="001352A0">
              <w:t>Сравнение работы силы с изменением кинетической энергии тела.</w:t>
            </w:r>
          </w:p>
          <w:p w:rsidR="00E9611F" w:rsidRPr="001352A0" w:rsidRDefault="00E9611F" w:rsidP="007A501F">
            <w:pPr>
              <w:widowControl w:val="0"/>
              <w:overflowPunct w:val="0"/>
              <w:autoSpaceDE w:val="0"/>
              <w:autoSpaceDN w:val="0"/>
              <w:adjustRightInd w:val="0"/>
              <w:ind w:left="8"/>
              <w:jc w:val="both"/>
            </w:pPr>
            <w:r w:rsidRPr="001352A0">
              <w:t>Изучение законов сохранения на примере удара шаров и баллистического маятника.</w:t>
            </w:r>
          </w:p>
          <w:p w:rsidR="00E9611F" w:rsidRPr="001352A0" w:rsidRDefault="00E9611F" w:rsidP="007A501F">
            <w:pPr>
              <w:widowControl w:val="0"/>
              <w:autoSpaceDE w:val="0"/>
              <w:autoSpaceDN w:val="0"/>
              <w:adjustRightInd w:val="0"/>
              <w:ind w:left="8"/>
              <w:jc w:val="both"/>
              <w:rPr>
                <w:b/>
              </w:rPr>
            </w:pPr>
            <w:r w:rsidRPr="001352A0">
              <w:t>Изучение особенностей силы трения (скольжения).</w:t>
            </w:r>
          </w:p>
        </w:tc>
        <w:tc>
          <w:tcPr>
            <w:tcW w:w="1672" w:type="dxa"/>
          </w:tcPr>
          <w:p w:rsidR="00E9611F" w:rsidRPr="00552CD0" w:rsidRDefault="00E9611F" w:rsidP="00132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rPr>
          <w:trHeight w:val="560"/>
        </w:trPr>
        <w:tc>
          <w:tcPr>
            <w:tcW w:w="2119" w:type="dxa"/>
            <w:vMerge w:val="restart"/>
          </w:tcPr>
          <w:p w:rsidR="001741FC" w:rsidRPr="001352A0" w:rsidRDefault="001741FC" w:rsidP="00E70DF2">
            <w:pPr>
              <w:pStyle w:val="a6"/>
              <w:spacing w:line="240" w:lineRule="auto"/>
              <w:jc w:val="left"/>
              <w:rPr>
                <w:szCs w:val="24"/>
              </w:rPr>
            </w:pPr>
            <w:r w:rsidRPr="001352A0">
              <w:rPr>
                <w:szCs w:val="24"/>
              </w:rPr>
              <w:t xml:space="preserve">Раздел 2. </w:t>
            </w:r>
            <w:r w:rsidRPr="001352A0">
              <w:rPr>
                <w:bCs/>
                <w:szCs w:val="24"/>
                <w:lang w:eastAsia="ru-RU"/>
              </w:rPr>
              <w:t xml:space="preserve"> МОЛЕКУЛЯРНАЯ ФИЗИКА. ТЕРМОДИНАМИКА</w:t>
            </w:r>
          </w:p>
        </w:tc>
        <w:tc>
          <w:tcPr>
            <w:tcW w:w="10747" w:type="dxa"/>
          </w:tcPr>
          <w:p w:rsidR="001741FC" w:rsidRPr="00C87869" w:rsidRDefault="001741FC" w:rsidP="00E07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C87869">
              <w:rPr>
                <w:b/>
              </w:rPr>
              <w:t>Содержание учебного материала</w:t>
            </w:r>
          </w:p>
          <w:p w:rsidR="001741FC" w:rsidRPr="00C87869" w:rsidRDefault="001741FC" w:rsidP="00E07A51">
            <w:pPr>
              <w:jc w:val="both"/>
            </w:pPr>
            <w:r w:rsidRPr="00C87869">
              <w:t>Основы молекулярно-кинетической теории. Идеальный газ. Основные положения молекулярно-кинетической теории. Размеры и масса молекул и атомов. Броуновское движение. Диффузия. Силы и энергия межмолекулярного взаимодействия. Строение газообразных, жидких и твердых тел. Скорости движения молекул и их измерение. Идеальный газ. Давление газа. Основное уравнение молекулярно-кинетической теории газов. Температура и ее измерение. Газовые законы. Абсолютный нуль температуры. Термодинамическая шкала температуры. Уравнение состояния идеального газа. Молярная газовая постоянная.</w:t>
            </w:r>
          </w:p>
          <w:p w:rsidR="001741FC" w:rsidRPr="00C87869" w:rsidRDefault="001741FC" w:rsidP="00E07A51">
            <w:pPr>
              <w:jc w:val="both"/>
            </w:pPr>
            <w:r w:rsidRPr="00C87869">
              <w:t>Основы термодинамики. Основные понятия и определения. Внутренняя энергия системы. Внутренняя энергия идеального газа. Работа и теплота как формы передачи энергии. Теплоемкость. Удельная теплоемкость. Уравнение теплового баланса. Первое начало термодинамики. Адиабатный процесс. Принцип действия тепловой машины. КПД теплового двигателя. Второе начало термодинамики. Термодинамическая шкала температур. Холодильные машины. Тепловые двигатели. Охрана природы.</w:t>
            </w:r>
          </w:p>
          <w:p w:rsidR="001741FC" w:rsidRPr="00C87869" w:rsidRDefault="001741FC" w:rsidP="00E07A51">
            <w:pPr>
              <w:jc w:val="both"/>
            </w:pPr>
            <w:r w:rsidRPr="00C87869">
              <w:t>Свойства паров. Испарение и конденсация. Насыщенный пар и его свойства. Абсолютная и относительная влажность воздуха. Точка росы. Кипение. Зависимость температуры кипения от давления. Перегретый пар и его использование в технике.</w:t>
            </w:r>
          </w:p>
          <w:p w:rsidR="001741FC" w:rsidRPr="00C87869" w:rsidRDefault="001741FC" w:rsidP="00E07A51">
            <w:pPr>
              <w:jc w:val="both"/>
            </w:pPr>
            <w:r w:rsidRPr="00C87869">
              <w:t>Свойства жидкостей. Характеристика жидкого состояния вещества. Поверхностный слой жидкости. Энергия поверхностного слоя. Явления на границе жидкости с твердым телом. Капиллярные явления.</w:t>
            </w:r>
          </w:p>
          <w:p w:rsidR="001741FC" w:rsidRPr="00C87869" w:rsidRDefault="001741FC" w:rsidP="00E07A51">
            <w:pPr>
              <w:jc w:val="both"/>
            </w:pPr>
            <w:r w:rsidRPr="00C87869">
              <w:t>Свойства твердых тел. Характеристика твердого состояния вещества. Упругие свойства твердых тел. Закон Гука. Механические свойства твердых тел. Тепловое расширение твердых тел и жидкостей. Плавление и кристаллизация.</w:t>
            </w:r>
          </w:p>
          <w:p w:rsidR="001741FC" w:rsidRPr="00C87869" w:rsidRDefault="001741FC" w:rsidP="00E07A51">
            <w:pPr>
              <w:jc w:val="both"/>
            </w:pPr>
            <w:r w:rsidRPr="00C87869">
              <w:t>Демонстрации</w:t>
            </w:r>
          </w:p>
          <w:p w:rsidR="001741FC" w:rsidRPr="00C87869" w:rsidRDefault="001741FC" w:rsidP="00E07A51">
            <w:pPr>
              <w:jc w:val="both"/>
            </w:pPr>
            <w:r w:rsidRPr="00C87869">
              <w:t>Движение броуновских частиц. Диффузия.</w:t>
            </w:r>
          </w:p>
          <w:p w:rsidR="001741FC" w:rsidRPr="00C87869" w:rsidRDefault="001741FC" w:rsidP="00E07A51">
            <w:pPr>
              <w:jc w:val="both"/>
            </w:pPr>
            <w:r w:rsidRPr="00C87869">
              <w:t>Изменение давления газа с изменением температуры при постоянном объеме. Изотермический и изобарный процессы.</w:t>
            </w:r>
          </w:p>
          <w:p w:rsidR="001741FC" w:rsidRPr="00C87869" w:rsidRDefault="001741FC" w:rsidP="00E07A51">
            <w:pPr>
              <w:jc w:val="both"/>
            </w:pPr>
            <w:r w:rsidRPr="00C87869">
              <w:t>Изменение внутренней энергии тел при совершении работы. Модели тепловых двигателей.</w:t>
            </w:r>
          </w:p>
          <w:p w:rsidR="001741FC" w:rsidRPr="00C87869" w:rsidRDefault="001741FC" w:rsidP="00E07A51">
            <w:pPr>
              <w:jc w:val="both"/>
            </w:pPr>
            <w:r w:rsidRPr="00C87869">
              <w:t>Кипение воды при пониженном давлении. Психрометр и гигрометр.</w:t>
            </w:r>
          </w:p>
          <w:p w:rsidR="001741FC" w:rsidRDefault="001741FC" w:rsidP="00E07A51">
            <w:pPr>
              <w:jc w:val="both"/>
            </w:pPr>
            <w:r w:rsidRPr="00C87869">
              <w:t>Явления поверхностного натяжения и смачивания. Кристаллы, аморфные вещества, жидкокристаллические тела.</w:t>
            </w:r>
          </w:p>
          <w:p w:rsidR="00120200" w:rsidRDefault="00120200" w:rsidP="00120200">
            <w:pPr>
              <w:rPr>
                <w:b/>
              </w:rPr>
            </w:pPr>
            <w:r>
              <w:rPr>
                <w:b/>
              </w:rPr>
              <w:t>Виды учебной деятельности</w:t>
            </w:r>
          </w:p>
          <w:p w:rsidR="00120200" w:rsidRPr="00AD70F6" w:rsidRDefault="00120200" w:rsidP="007A501F">
            <w:pPr>
              <w:widowControl w:val="0"/>
              <w:overflowPunct w:val="0"/>
              <w:autoSpaceDE w:val="0"/>
              <w:autoSpaceDN w:val="0"/>
              <w:adjustRightInd w:val="0"/>
              <w:ind w:right="860"/>
            </w:pPr>
            <w:r w:rsidRPr="00AD70F6">
              <w:t>Выполнение экспериментов,</w:t>
            </w:r>
            <w:r w:rsidRPr="00AD70F6">
              <w:rPr>
                <w:i/>
                <w:iCs/>
              </w:rPr>
              <w:t xml:space="preserve"> </w:t>
            </w:r>
            <w:r w:rsidRPr="00AD70F6">
              <w:t>служащих для обоснования</w:t>
            </w:r>
            <w:r w:rsidRPr="00AD70F6">
              <w:rPr>
                <w:i/>
                <w:iCs/>
              </w:rPr>
              <w:t xml:space="preserve">. </w:t>
            </w:r>
            <w:r w:rsidR="006F01F9" w:rsidRPr="00AD70F6">
              <w:t>М</w:t>
            </w:r>
            <w:r w:rsidRPr="00AD70F6">
              <w:t>олекулярно</w:t>
            </w:r>
            <w:r w:rsidR="006F01F9">
              <w:t xml:space="preserve"> -к</w:t>
            </w:r>
            <w:r w:rsidRPr="00AD70F6">
              <w:t>инетической теории</w:t>
            </w:r>
            <w:r w:rsidRPr="00AD70F6">
              <w:rPr>
                <w:i/>
                <w:iCs/>
              </w:rPr>
              <w:t xml:space="preserve"> </w:t>
            </w:r>
            <w:r w:rsidRPr="00AD70F6">
              <w:t>(МКТ).</w:t>
            </w:r>
          </w:p>
          <w:p w:rsidR="00120200" w:rsidRPr="00AD70F6" w:rsidRDefault="00120200" w:rsidP="007A501F">
            <w:pPr>
              <w:widowControl w:val="0"/>
              <w:overflowPunct w:val="0"/>
              <w:autoSpaceDE w:val="0"/>
              <w:autoSpaceDN w:val="0"/>
              <w:adjustRightInd w:val="0"/>
              <w:ind w:right="1340" w:hanging="94"/>
            </w:pPr>
            <w:r w:rsidRPr="00AD70F6">
              <w:t>Решение задач с применением основного уравнения</w:t>
            </w:r>
            <w:r w:rsidRPr="00AD70F6">
              <w:rPr>
                <w:i/>
                <w:iCs/>
              </w:rPr>
              <w:t xml:space="preserve"> </w:t>
            </w:r>
            <w:r w:rsidRPr="00AD70F6">
              <w:t>молекулярно</w:t>
            </w:r>
            <w:r w:rsidR="006F01F9">
              <w:t>-</w:t>
            </w:r>
            <w:r w:rsidRPr="00AD70F6">
              <w:t>кинетической теории газов.</w:t>
            </w:r>
          </w:p>
          <w:p w:rsidR="00120200" w:rsidRPr="00AD70F6" w:rsidRDefault="00120200" w:rsidP="007A501F">
            <w:pPr>
              <w:widowControl w:val="0"/>
              <w:overflowPunct w:val="0"/>
              <w:autoSpaceDE w:val="0"/>
              <w:autoSpaceDN w:val="0"/>
              <w:adjustRightInd w:val="0"/>
              <w:ind w:right="240"/>
            </w:pPr>
            <w:r w:rsidRPr="00AD70F6">
              <w:t xml:space="preserve">Определение параметров вещества в газообразном состоянии на основании уравнения состояния идеального газа. Определение параметров вещества в газообразном </w:t>
            </w:r>
            <w:r w:rsidR="006F01F9">
              <w:t>с</w:t>
            </w:r>
            <w:r w:rsidRPr="00AD70F6">
              <w:t>остоянии</w:t>
            </w:r>
            <w:r w:rsidR="006F01F9">
              <w:t xml:space="preserve"> </w:t>
            </w:r>
            <w:r w:rsidRPr="00AD70F6">
              <w:t xml:space="preserve">происходящих процессов по графикам зависимости р (Т), V (Т), р (V). </w:t>
            </w:r>
          </w:p>
          <w:p w:rsidR="00120200" w:rsidRPr="00AD70F6" w:rsidRDefault="00120200" w:rsidP="007A501F">
            <w:pPr>
              <w:widowControl w:val="0"/>
              <w:overflowPunct w:val="0"/>
              <w:autoSpaceDE w:val="0"/>
              <w:autoSpaceDN w:val="0"/>
              <w:adjustRightInd w:val="0"/>
              <w:ind w:right="140"/>
              <w:jc w:val="both"/>
            </w:pPr>
            <w:r w:rsidRPr="00AD70F6">
              <w:t>Экспериментальное исследование зависимости р (Т), V (Т), р (V). Представление в виде графиков изохорного, изобарного</w:t>
            </w:r>
            <w:r w:rsidR="006F01F9">
              <w:t xml:space="preserve"> </w:t>
            </w:r>
            <w:r w:rsidRPr="00AD70F6">
              <w:t xml:space="preserve">изотермического процессов. </w:t>
            </w:r>
          </w:p>
          <w:p w:rsidR="00120200" w:rsidRPr="00AD70F6" w:rsidRDefault="00120200" w:rsidP="007A501F">
            <w:pPr>
              <w:widowControl w:val="0"/>
              <w:overflowPunct w:val="0"/>
              <w:autoSpaceDE w:val="0"/>
              <w:autoSpaceDN w:val="0"/>
              <w:adjustRightInd w:val="0"/>
              <w:ind w:right="120"/>
            </w:pPr>
            <w:r w:rsidRPr="00AD70F6">
              <w:t>Вычисление средней кинетической энергии теплового движения молекул по известной температуре вещества.</w:t>
            </w:r>
          </w:p>
          <w:p w:rsidR="00120200" w:rsidRPr="00AD70F6" w:rsidRDefault="00120200" w:rsidP="007A501F">
            <w:pPr>
              <w:widowControl w:val="0"/>
              <w:overflowPunct w:val="0"/>
              <w:autoSpaceDE w:val="0"/>
              <w:autoSpaceDN w:val="0"/>
              <w:adjustRightInd w:val="0"/>
              <w:ind w:right="260"/>
              <w:jc w:val="both"/>
            </w:pPr>
            <w:r w:rsidRPr="00AD70F6">
              <w:t>Высказывание гипотез для объяснения наблюдаемых явлений. Указание границ применимости модели «идеальный газ» и законов МКТ.</w:t>
            </w:r>
          </w:p>
          <w:p w:rsidR="00120200" w:rsidRPr="00AD70F6" w:rsidRDefault="00120200" w:rsidP="007A501F">
            <w:pPr>
              <w:widowControl w:val="0"/>
              <w:overflowPunct w:val="0"/>
              <w:autoSpaceDE w:val="0"/>
              <w:autoSpaceDN w:val="0"/>
              <w:adjustRightInd w:val="0"/>
              <w:ind w:right="200" w:hanging="47"/>
            </w:pPr>
            <w:r w:rsidRPr="00AD70F6">
              <w:t>Измерение количества теплоты в процессах теплопередачи.</w:t>
            </w:r>
            <w:r w:rsidRPr="00AD70F6">
              <w:rPr>
                <w:i/>
                <w:iCs/>
              </w:rPr>
              <w:t xml:space="preserve"> </w:t>
            </w:r>
            <w:r w:rsidRPr="00AD70F6">
              <w:t>Расчет количества теплоты,</w:t>
            </w:r>
            <w:r w:rsidR="007A501F">
              <w:t xml:space="preserve"> </w:t>
            </w:r>
            <w:r w:rsidRPr="00AD70F6">
              <w:t>необходимого для осуществления заданного процесса с теплопередачей. Расчет изменения внутренней энергии тел, работы и переданного количества теплоты с использованием первого закона термодинамики.</w:t>
            </w:r>
          </w:p>
          <w:p w:rsidR="00120200" w:rsidRPr="00AD70F6" w:rsidRDefault="00120200" w:rsidP="007A501F">
            <w:pPr>
              <w:widowControl w:val="0"/>
              <w:overflowPunct w:val="0"/>
              <w:autoSpaceDE w:val="0"/>
              <w:autoSpaceDN w:val="0"/>
              <w:adjustRightInd w:val="0"/>
              <w:ind w:right="520" w:firstLine="8"/>
            </w:pPr>
            <w:r w:rsidRPr="00AD70F6">
              <w:t>Расчет работы, совершенной газом, по графику зависимости р (V).</w:t>
            </w:r>
          </w:p>
          <w:p w:rsidR="00120200" w:rsidRPr="00AD70F6" w:rsidRDefault="00120200" w:rsidP="007A501F">
            <w:pPr>
              <w:widowControl w:val="0"/>
              <w:overflowPunct w:val="0"/>
              <w:autoSpaceDE w:val="0"/>
              <w:autoSpaceDN w:val="0"/>
              <w:adjustRightInd w:val="0"/>
              <w:ind w:right="300" w:firstLine="8"/>
              <w:jc w:val="both"/>
            </w:pPr>
            <w:r w:rsidRPr="00AD70F6">
              <w:t>Вычисление работы газа, совершенной при изменении состояния по замкнутому циклу. Вычисление КПД при совершении газом работы в процессах изменения состояния по замкнутому циклу. Объяснение принципов действия тепловых машин. Демонстрация роли физики в создании и совершенствовании тепловых двигателей.</w:t>
            </w:r>
          </w:p>
          <w:p w:rsidR="00120200" w:rsidRPr="00AD70F6" w:rsidRDefault="00120200" w:rsidP="007A501F">
            <w:pPr>
              <w:widowControl w:val="0"/>
              <w:overflowPunct w:val="0"/>
              <w:autoSpaceDE w:val="0"/>
              <w:autoSpaceDN w:val="0"/>
              <w:adjustRightInd w:val="0"/>
              <w:ind w:right="200" w:firstLine="8"/>
            </w:pPr>
            <w:r w:rsidRPr="00AD70F6">
              <w:t>Изложение сути экологических проблем, обусловленных работой тепловых двигателей и предложение пути их решения. Указание границ применимости законов термодинамики. Умение вести диалог, выслушивать мнение оппонента, участвовать в дискуссии, открыто выражать и отстаивать свою точку зрения.</w:t>
            </w:r>
          </w:p>
          <w:p w:rsidR="00120200" w:rsidRPr="00AD70F6" w:rsidRDefault="00120200" w:rsidP="007A501F">
            <w:pPr>
              <w:widowControl w:val="0"/>
              <w:overflowPunct w:val="0"/>
              <w:autoSpaceDE w:val="0"/>
              <w:autoSpaceDN w:val="0"/>
              <w:adjustRightInd w:val="0"/>
              <w:ind w:right="140" w:firstLine="8"/>
            </w:pPr>
            <w:r w:rsidRPr="00AD70F6">
              <w:t>Указание учебных дисциплин, при изучении которых используют учебный материал «Основы термодинамики»</w:t>
            </w:r>
          </w:p>
          <w:p w:rsidR="00120200" w:rsidRPr="00AD70F6" w:rsidRDefault="00120200" w:rsidP="007A501F">
            <w:pPr>
              <w:widowControl w:val="0"/>
              <w:autoSpaceDE w:val="0"/>
              <w:autoSpaceDN w:val="0"/>
              <w:adjustRightInd w:val="0"/>
              <w:ind w:firstLine="8"/>
            </w:pPr>
            <w:r w:rsidRPr="00AD70F6">
              <w:t>Измерение влажности воздуха.</w:t>
            </w:r>
          </w:p>
          <w:p w:rsidR="00120200" w:rsidRPr="00AD70F6" w:rsidRDefault="00120200" w:rsidP="007A501F">
            <w:pPr>
              <w:widowControl w:val="0"/>
              <w:overflowPunct w:val="0"/>
              <w:autoSpaceDE w:val="0"/>
              <w:autoSpaceDN w:val="0"/>
              <w:adjustRightInd w:val="0"/>
              <w:ind w:right="340" w:firstLine="8"/>
              <w:jc w:val="both"/>
            </w:pPr>
            <w:r w:rsidRPr="00AD70F6">
              <w:t>Расчет количества теплоты,</w:t>
            </w:r>
            <w:r w:rsidRPr="00AD70F6">
              <w:rPr>
                <w:i/>
                <w:iCs/>
              </w:rPr>
              <w:t xml:space="preserve"> </w:t>
            </w:r>
            <w:r w:rsidRPr="00AD70F6">
              <w:t>необходимого для осуществления</w:t>
            </w:r>
            <w:r w:rsidRPr="00AD70F6">
              <w:rPr>
                <w:i/>
                <w:iCs/>
              </w:rPr>
              <w:t xml:space="preserve"> </w:t>
            </w:r>
            <w:r w:rsidRPr="00AD70F6">
              <w:t>процесса перехода вещества из одного агрегатного состояния в другое.</w:t>
            </w:r>
          </w:p>
          <w:p w:rsidR="00120200" w:rsidRPr="00AD70F6" w:rsidRDefault="00120200" w:rsidP="007A501F">
            <w:pPr>
              <w:widowControl w:val="0"/>
              <w:overflowPunct w:val="0"/>
              <w:autoSpaceDE w:val="0"/>
              <w:autoSpaceDN w:val="0"/>
              <w:adjustRightInd w:val="0"/>
              <w:ind w:right="320" w:firstLine="8"/>
              <w:jc w:val="both"/>
            </w:pPr>
            <w:r w:rsidRPr="00AD70F6">
              <w:t>Экспериментальное исследование тепловых свойств вещества. Приведение примеров капиллярных явлений в быту, природе, технике.</w:t>
            </w:r>
          </w:p>
          <w:p w:rsidR="00120200" w:rsidRPr="00AD70F6" w:rsidRDefault="00120200" w:rsidP="007A501F">
            <w:pPr>
              <w:widowControl w:val="0"/>
              <w:overflowPunct w:val="0"/>
              <w:autoSpaceDE w:val="0"/>
              <w:autoSpaceDN w:val="0"/>
              <w:adjustRightInd w:val="0"/>
              <w:ind w:right="180" w:firstLine="8"/>
              <w:jc w:val="both"/>
            </w:pPr>
            <w:r w:rsidRPr="00AD70F6">
              <w:t>Исследование механических свойств твердых тел. Применение физических понятий и законов в учебном материале профессионального характера.</w:t>
            </w:r>
          </w:p>
          <w:p w:rsidR="001741FC" w:rsidRPr="001352A0" w:rsidRDefault="00120200" w:rsidP="007A501F">
            <w:pPr>
              <w:ind w:firstLine="8"/>
              <w:jc w:val="both"/>
              <w:rPr>
                <w:bCs/>
              </w:rPr>
            </w:pPr>
            <w:r w:rsidRPr="00AD70F6">
              <w:t>Использование Интернета для поиска информации о разработках применениях современных твердых и аморфных материалов</w:t>
            </w:r>
          </w:p>
        </w:tc>
        <w:tc>
          <w:tcPr>
            <w:tcW w:w="1672" w:type="dxa"/>
          </w:tcPr>
          <w:p w:rsidR="001741FC" w:rsidRPr="00552CD0" w:rsidRDefault="00582B6D"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24</w:t>
            </w:r>
          </w:p>
        </w:tc>
      </w:tr>
      <w:tr w:rsidR="001741FC" w:rsidRPr="001352A0" w:rsidTr="00AA0BC5">
        <w:trPr>
          <w:trHeight w:val="552"/>
        </w:trPr>
        <w:tc>
          <w:tcPr>
            <w:tcW w:w="2119" w:type="dxa"/>
            <w:vMerge/>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747" w:type="dxa"/>
          </w:tcPr>
          <w:p w:rsidR="001741FC" w:rsidRPr="00C87869" w:rsidRDefault="001741FC" w:rsidP="00E70DF2">
            <w:pPr>
              <w:rPr>
                <w:b/>
              </w:rPr>
            </w:pPr>
            <w:r w:rsidRPr="00C87869">
              <w:rPr>
                <w:b/>
              </w:rPr>
              <w:t>Лабораторные работы</w:t>
            </w:r>
          </w:p>
          <w:p w:rsidR="001741FC" w:rsidRPr="00C87869" w:rsidRDefault="001741FC" w:rsidP="00E70DF2">
            <w:r w:rsidRPr="00C87869">
              <w:t>Измерение влажности воздуха.</w:t>
            </w:r>
          </w:p>
          <w:p w:rsidR="001741FC" w:rsidRPr="00C87869" w:rsidRDefault="001741FC" w:rsidP="00E70DF2">
            <w:r w:rsidRPr="00C87869">
              <w:t>Измерение поверхностного натяжения жидкости.</w:t>
            </w:r>
          </w:p>
          <w:p w:rsidR="001741FC" w:rsidRDefault="001741FC" w:rsidP="00E70DF2">
            <w:r w:rsidRPr="00C87869">
              <w:t xml:space="preserve">Наблюдение процесса кристаллизации Изучение деформации растяжения. </w:t>
            </w:r>
          </w:p>
          <w:p w:rsidR="001741FC" w:rsidRPr="00C87869" w:rsidRDefault="001741FC" w:rsidP="00E70DF2">
            <w:r w:rsidRPr="00C87869">
              <w:t>Изучение теплового расширения твердых тел.</w:t>
            </w:r>
          </w:p>
          <w:p w:rsidR="001741FC" w:rsidRPr="001352A0" w:rsidRDefault="001741FC" w:rsidP="00E9611F">
            <w:pPr>
              <w:rPr>
                <w:b/>
                <w:bCs/>
              </w:rPr>
            </w:pPr>
            <w:r w:rsidRPr="00C87869">
              <w:t>Изучение особенностей теплового расширения воды.</w:t>
            </w:r>
          </w:p>
        </w:tc>
        <w:tc>
          <w:tcPr>
            <w:tcW w:w="1672" w:type="dxa"/>
          </w:tcPr>
          <w:p w:rsidR="001741FC" w:rsidRPr="00552CD0" w:rsidRDefault="001741FC" w:rsidP="00132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c>
          <w:tcPr>
            <w:tcW w:w="2119" w:type="dxa"/>
            <w:vMerge w:val="restart"/>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352A0">
              <w:rPr>
                <w:b/>
                <w:bCs/>
              </w:rPr>
              <w:t>Раздел 3. Электродинамика</w:t>
            </w:r>
          </w:p>
        </w:tc>
        <w:tc>
          <w:tcPr>
            <w:tcW w:w="10747" w:type="dxa"/>
          </w:tcPr>
          <w:p w:rsidR="001741FC" w:rsidRPr="001352A0" w:rsidRDefault="001741FC" w:rsidP="00E07A51">
            <w:pPr>
              <w:jc w:val="both"/>
            </w:pPr>
            <w:r w:rsidRPr="001352A0">
              <w:rPr>
                <w:b/>
              </w:rPr>
              <w:t>Содержание учебного материала</w:t>
            </w:r>
          </w:p>
          <w:p w:rsidR="001741FC" w:rsidRPr="001352A0" w:rsidRDefault="003848FC" w:rsidP="00E07A51">
            <w:pPr>
              <w:widowControl w:val="0"/>
              <w:overflowPunct w:val="0"/>
              <w:autoSpaceDE w:val="0"/>
              <w:autoSpaceDN w:val="0"/>
              <w:adjustRightInd w:val="0"/>
              <w:ind w:firstLine="283"/>
              <w:jc w:val="both"/>
            </w:pPr>
            <w:r>
              <w:rPr>
                <w:b/>
                <w:bCs/>
              </w:rPr>
              <w:t>Электрическое поле</w:t>
            </w:r>
            <w:r w:rsidR="001741FC" w:rsidRPr="001352A0">
              <w:rPr>
                <w:b/>
                <w:bCs/>
              </w:rPr>
              <w:t xml:space="preserve">. </w:t>
            </w:r>
            <w:r w:rsidR="001741FC" w:rsidRPr="001352A0">
              <w:t>Электрические заряды.</w:t>
            </w:r>
            <w:r w:rsidR="001741FC" w:rsidRPr="001352A0">
              <w:rPr>
                <w:b/>
                <w:bCs/>
              </w:rPr>
              <w:t xml:space="preserve"> </w:t>
            </w:r>
            <w:r w:rsidR="001741FC" w:rsidRPr="001352A0">
              <w:t>Закон сохранения заряда.</w:t>
            </w:r>
            <w:r w:rsidR="001741FC" w:rsidRPr="001352A0">
              <w:rPr>
                <w:b/>
                <w:bCs/>
              </w:rPr>
              <w:t xml:space="preserve"> </w:t>
            </w:r>
            <w:r w:rsidR="001741FC" w:rsidRPr="001352A0">
              <w:t>Закон</w:t>
            </w:r>
            <w:r w:rsidR="001741FC" w:rsidRPr="001352A0">
              <w:rPr>
                <w:b/>
                <w:bCs/>
              </w:rPr>
              <w:t xml:space="preserve"> </w:t>
            </w:r>
            <w:r w:rsidR="001741FC" w:rsidRPr="001352A0">
              <w:t>Кулона. Электрическое поле. Напряженность электрического поля. Принцип суперпозиции полей. Работа сил электростатического поля. Потенциал. Разность потенциалов. Эквипотенциальные поверхности. Связь между напряженностью и разностью потенциалов электрического поля. Диэлектрики в электрическом поле. Поляризация диэлектриков. Проводники в электрическом поле. Конденсаторы. Соединение конденсаторов в батарею. Энергия заряженного конденсатора. Энергия электрического поля.</w:t>
            </w:r>
          </w:p>
          <w:p w:rsidR="001741FC" w:rsidRPr="001352A0" w:rsidRDefault="001741FC" w:rsidP="00E07A51">
            <w:pPr>
              <w:widowControl w:val="0"/>
              <w:overflowPunct w:val="0"/>
              <w:autoSpaceDE w:val="0"/>
              <w:autoSpaceDN w:val="0"/>
              <w:adjustRightInd w:val="0"/>
              <w:ind w:firstLine="284"/>
              <w:jc w:val="both"/>
            </w:pPr>
            <w:r w:rsidRPr="001352A0">
              <w:rPr>
                <w:b/>
                <w:bCs/>
              </w:rPr>
              <w:t xml:space="preserve">Законы постоянного тока. </w:t>
            </w:r>
            <w:r w:rsidRPr="001352A0">
              <w:t>Условия,</w:t>
            </w:r>
            <w:r w:rsidRPr="001352A0">
              <w:rPr>
                <w:b/>
                <w:bCs/>
              </w:rPr>
              <w:t xml:space="preserve"> </w:t>
            </w:r>
            <w:r w:rsidRPr="001352A0">
              <w:t>необходимые для возникновения и поддержания электрического тока. Сила тока и плотность тока. Закон Ома для участка цепи без ЭДС.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Электродвижущая сила источника тока. Закон Ома для полной цепи. Соединение проводников. Соединение источников электрической энергии в батарею. Закон Джоуля—Ленца. Работа и мощность электрического тока. Тепловое действие тока.</w:t>
            </w:r>
          </w:p>
          <w:p w:rsidR="001741FC" w:rsidRPr="003848FC" w:rsidRDefault="001741FC" w:rsidP="003848FC">
            <w:pPr>
              <w:widowControl w:val="0"/>
              <w:overflowPunct w:val="0"/>
              <w:autoSpaceDE w:val="0"/>
              <w:autoSpaceDN w:val="0"/>
              <w:adjustRightInd w:val="0"/>
              <w:ind w:firstLine="284"/>
              <w:jc w:val="both"/>
            </w:pPr>
            <w:r w:rsidRPr="001352A0">
              <w:rPr>
                <w:b/>
                <w:bCs/>
              </w:rPr>
              <w:t xml:space="preserve">Электрический ток в </w:t>
            </w:r>
            <w:r w:rsidR="003848FC">
              <w:rPr>
                <w:b/>
                <w:bCs/>
              </w:rPr>
              <w:t>различных средах</w:t>
            </w:r>
            <w:r w:rsidRPr="001352A0">
              <w:rPr>
                <w:b/>
                <w:bCs/>
              </w:rPr>
              <w:t xml:space="preserve">. </w:t>
            </w:r>
            <w:r w:rsidR="003848FC" w:rsidRPr="003848FC">
              <w:rPr>
                <w:bCs/>
              </w:rPr>
              <w:t>Электрический  ток  в  металлах.  Электронный  газ.  Работа выхода.  Электрический  ток  в  электролитах.  Электролиз.  Законы  Фарадея. Применение  электролиза  в  технике.  Электрический  ток  в  газах  и  вакууме. Ионизация  газа.  Виды  газовых  разрядов.  Понятие  о  плазме.  Свойства  и применение  электронных  пучков.  Электрический  ток  в  полупроводниках. Собственная проводимость полупроводников. Полупроводниковые приборы</w:t>
            </w:r>
            <w:r w:rsidRPr="003848FC">
              <w:t>.</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Магнитное поле. </w:t>
            </w:r>
            <w:r w:rsidRPr="001352A0">
              <w:t>Вектор индукции магнитного поля.</w:t>
            </w:r>
            <w:r w:rsidRPr="001352A0">
              <w:rPr>
                <w:b/>
                <w:bCs/>
              </w:rPr>
              <w:t xml:space="preserve"> </w:t>
            </w:r>
            <w:r w:rsidRPr="001352A0">
              <w:t>Действие магнитного поля на</w:t>
            </w:r>
            <w:r w:rsidRPr="001352A0">
              <w:rPr>
                <w:b/>
                <w:bCs/>
              </w:rPr>
              <w:t xml:space="preserve"> </w:t>
            </w:r>
            <w:r w:rsidRPr="001352A0">
              <w:t>прямолинейный проводник с током. Закон Ампера. Взаимодействие токов. Магнитный поток. Работа по перемещению проводника с током в магнитном поле. Действие магнитного поля на движущийся заряд. Сила Лоренца. Определение удельного заряда. Ускорители заряженных частиц.</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Электромагнитная индукция. </w:t>
            </w:r>
            <w:r w:rsidRPr="001352A0">
              <w:t>Электромагнитная индукция.</w:t>
            </w:r>
            <w:r w:rsidRPr="001352A0">
              <w:rPr>
                <w:b/>
                <w:bCs/>
              </w:rPr>
              <w:t xml:space="preserve"> </w:t>
            </w:r>
            <w:r w:rsidRPr="001352A0">
              <w:t>Вихревое электрическое поле. Самоиндукция. Энергия магнитного поля.</w:t>
            </w:r>
          </w:p>
          <w:p w:rsidR="001741FC" w:rsidRPr="001352A0" w:rsidRDefault="001741FC" w:rsidP="00E07A51">
            <w:pPr>
              <w:widowControl w:val="0"/>
              <w:autoSpaceDE w:val="0"/>
              <w:autoSpaceDN w:val="0"/>
              <w:adjustRightInd w:val="0"/>
              <w:ind w:left="280"/>
              <w:jc w:val="both"/>
            </w:pPr>
            <w:r w:rsidRPr="001352A0">
              <w:rPr>
                <w:b/>
                <w:bCs/>
                <w:i/>
                <w:iCs/>
              </w:rPr>
              <w:t>Демонстрации</w:t>
            </w:r>
          </w:p>
          <w:p w:rsidR="001741FC" w:rsidRPr="001352A0" w:rsidRDefault="001741FC" w:rsidP="007A501F">
            <w:pPr>
              <w:widowControl w:val="0"/>
              <w:overflowPunct w:val="0"/>
              <w:autoSpaceDE w:val="0"/>
              <w:autoSpaceDN w:val="0"/>
              <w:adjustRightInd w:val="0"/>
              <w:ind w:left="8" w:right="4760"/>
              <w:jc w:val="both"/>
            </w:pPr>
            <w:r w:rsidRPr="001352A0">
              <w:t>Взаимодействие заряженных тел. Проводники в электрическом поле. Диэлектрики в электрическом поле. Конденсаторы.</w:t>
            </w:r>
          </w:p>
          <w:p w:rsidR="001741FC" w:rsidRPr="001352A0" w:rsidRDefault="001741FC" w:rsidP="007A501F">
            <w:pPr>
              <w:widowControl w:val="0"/>
              <w:autoSpaceDE w:val="0"/>
              <w:autoSpaceDN w:val="0"/>
              <w:adjustRightInd w:val="0"/>
              <w:ind w:left="8"/>
              <w:jc w:val="both"/>
            </w:pPr>
            <w:r w:rsidRPr="001352A0">
              <w:t>Тепловое действие электрического тока.</w:t>
            </w:r>
          </w:p>
          <w:p w:rsidR="001741FC" w:rsidRPr="001352A0" w:rsidRDefault="001741FC" w:rsidP="007A501F">
            <w:pPr>
              <w:widowControl w:val="0"/>
              <w:overflowPunct w:val="0"/>
              <w:autoSpaceDE w:val="0"/>
              <w:autoSpaceDN w:val="0"/>
              <w:adjustRightInd w:val="0"/>
              <w:ind w:left="8" w:right="2400"/>
              <w:jc w:val="both"/>
            </w:pPr>
            <w:r w:rsidRPr="001352A0">
              <w:t>Собственная и примесная проводимость полупроводников. Полупроводниковый диод.</w:t>
            </w:r>
          </w:p>
          <w:p w:rsidR="001741FC" w:rsidRPr="001352A0" w:rsidRDefault="001741FC" w:rsidP="007A501F">
            <w:pPr>
              <w:widowControl w:val="0"/>
              <w:overflowPunct w:val="0"/>
              <w:autoSpaceDE w:val="0"/>
              <w:autoSpaceDN w:val="0"/>
              <w:adjustRightInd w:val="0"/>
              <w:ind w:left="8" w:right="7100"/>
              <w:jc w:val="both"/>
            </w:pPr>
            <w:r w:rsidRPr="001352A0">
              <w:t>Транзистор. Опыт Эрстеда.</w:t>
            </w:r>
          </w:p>
          <w:p w:rsidR="001741FC" w:rsidRPr="001352A0" w:rsidRDefault="001741FC" w:rsidP="007A501F">
            <w:pPr>
              <w:widowControl w:val="0"/>
              <w:overflowPunct w:val="0"/>
              <w:autoSpaceDE w:val="0"/>
              <w:autoSpaceDN w:val="0"/>
              <w:adjustRightInd w:val="0"/>
              <w:ind w:left="8" w:right="3140"/>
              <w:jc w:val="both"/>
            </w:pPr>
            <w:r w:rsidRPr="001352A0">
              <w:t>Взаимодействие проводников с токами. Отклонение электронного пучка магнитным полем. Электродвигатель.</w:t>
            </w:r>
          </w:p>
          <w:p w:rsidR="001741FC" w:rsidRPr="001352A0" w:rsidRDefault="001741FC" w:rsidP="007A501F">
            <w:pPr>
              <w:widowControl w:val="0"/>
              <w:overflowPunct w:val="0"/>
              <w:autoSpaceDE w:val="0"/>
              <w:autoSpaceDN w:val="0"/>
              <w:adjustRightInd w:val="0"/>
              <w:ind w:left="8" w:right="5100"/>
              <w:jc w:val="both"/>
            </w:pPr>
            <w:r w:rsidRPr="001352A0">
              <w:t>Электроизмерительные приборы. Электромагнитная индукция. Опыты Фарадея.</w:t>
            </w:r>
          </w:p>
          <w:p w:rsidR="001741FC" w:rsidRPr="001352A0" w:rsidRDefault="001741FC" w:rsidP="007A501F">
            <w:pPr>
              <w:widowControl w:val="0"/>
              <w:overflowPunct w:val="0"/>
              <w:autoSpaceDE w:val="0"/>
              <w:autoSpaceDN w:val="0"/>
              <w:adjustRightInd w:val="0"/>
              <w:ind w:firstLine="8"/>
              <w:jc w:val="both"/>
            </w:pPr>
            <w:r w:rsidRPr="001352A0">
              <w:t>Зависимость ЭДС самоиндукции от скорости изменения силы тока и индуктивности проводника.</w:t>
            </w:r>
          </w:p>
          <w:p w:rsidR="001741FC" w:rsidRDefault="001741FC" w:rsidP="007A501F">
            <w:pPr>
              <w:widowControl w:val="0"/>
              <w:overflowPunct w:val="0"/>
              <w:autoSpaceDE w:val="0"/>
              <w:autoSpaceDN w:val="0"/>
              <w:adjustRightInd w:val="0"/>
              <w:ind w:right="5800"/>
              <w:jc w:val="both"/>
            </w:pPr>
            <w:r w:rsidRPr="001352A0">
              <w:t>Работа электрогенератора.</w:t>
            </w:r>
            <w:r w:rsidR="007A501F">
              <w:t xml:space="preserve"> </w:t>
            </w:r>
            <w:r w:rsidRPr="001352A0">
              <w:t>Трансформатор.</w:t>
            </w:r>
          </w:p>
          <w:p w:rsidR="00120200" w:rsidRDefault="00120200" w:rsidP="00120200">
            <w:pPr>
              <w:rPr>
                <w:b/>
              </w:rPr>
            </w:pPr>
            <w:r>
              <w:rPr>
                <w:b/>
              </w:rPr>
              <w:t>Виды учебной деятельности</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Вычисление сил взаимодействия точечных электрических зарядов.</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Вычисление напряженности электрического поля одного и нескольких точечных электрических зарядов.</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Вычисление потенциала электрического поля одного и нескольких точечных электрических зарядов. Измерение разности потенциалов.</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Измерение энергии электрического поля заряженного конденсатора.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Вычисление энергии электрического поля заряженного конденсатора.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Разработка плана и возможной схемы действий экспериментального определения электроемкости конденсатора и диэлектрической проницаемости вещества.</w:t>
            </w:r>
          </w:p>
          <w:p w:rsidR="00120200" w:rsidRPr="001352A0" w:rsidRDefault="00120200" w:rsidP="007A501F">
            <w:pPr>
              <w:widowControl w:val="0"/>
              <w:overflowPunct w:val="0"/>
              <w:autoSpaceDE w:val="0"/>
              <w:autoSpaceDN w:val="0"/>
              <w:adjustRightInd w:val="0"/>
              <w:ind w:left="8" w:right="838"/>
              <w:jc w:val="both"/>
            </w:pPr>
            <w:r w:rsidRPr="00AD70F6">
              <w:rPr>
                <w:rFonts w:eastAsiaTheme="minorEastAsia"/>
              </w:rPr>
              <w:t>Проведение сравнительного</w:t>
            </w:r>
            <w:r w:rsidR="006F01F9">
              <w:rPr>
                <w:rFonts w:eastAsiaTheme="minorEastAsia"/>
              </w:rPr>
              <w:t xml:space="preserve"> а</w:t>
            </w:r>
            <w:r w:rsidRPr="00AD70F6">
              <w:rPr>
                <w:rFonts w:eastAsiaTheme="minorEastAsia"/>
              </w:rPr>
              <w:t>нализа гравитационного и электростатического полей</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Измерение мощности электрического тока. Измерение ЭДС и</w:t>
            </w:r>
            <w:r w:rsidR="006F01F9">
              <w:rPr>
                <w:rFonts w:eastAsiaTheme="minorEastAsia"/>
              </w:rPr>
              <w:t xml:space="preserve"> </w:t>
            </w:r>
            <w:r w:rsidRPr="00AD70F6">
              <w:rPr>
                <w:rFonts w:eastAsiaTheme="minorEastAsia"/>
              </w:rPr>
              <w:t>внутреннего сопротивления источника тока.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Выполнение расчетов силы тока и напряжений на участках</w:t>
            </w:r>
            <w:r w:rsidR="006F01F9">
              <w:rPr>
                <w:rFonts w:eastAsiaTheme="minorEastAsia"/>
              </w:rPr>
              <w:t xml:space="preserve"> </w:t>
            </w:r>
            <w:r w:rsidRPr="00AD70F6">
              <w:rPr>
                <w:rFonts w:eastAsiaTheme="minorEastAsia"/>
              </w:rPr>
              <w:t>электрических цепей. Объяснение на примере электрической</w:t>
            </w:r>
            <w:r w:rsidR="006F01F9">
              <w:rPr>
                <w:rFonts w:eastAsiaTheme="minorEastAsia"/>
              </w:rPr>
              <w:t xml:space="preserve"> </w:t>
            </w:r>
            <w:r w:rsidRPr="00AD70F6">
              <w:rPr>
                <w:rFonts w:eastAsiaTheme="minorEastAsia"/>
              </w:rPr>
              <w:t>цепи с двумя источниками тока (ЭДС), в каком случае источник</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электрической энергии работает в режиме генератора, а в каком — в режиме потребителя.</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Определение температуры нити накаливания. Измерение электрического заряда электрона.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Снятие вольтамперной характеристики диода.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Проведение сравнительного анализа полупроводниковых диодов и триодов.</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Использование Интернета для поиска информации о перспективах развития полупроводниковой техники.</w:t>
            </w:r>
          </w:p>
          <w:p w:rsidR="00120200" w:rsidRPr="00AD70F6" w:rsidRDefault="00120200" w:rsidP="007A501F">
            <w:pPr>
              <w:widowControl w:val="0"/>
              <w:autoSpaceDE w:val="0"/>
              <w:autoSpaceDN w:val="0"/>
              <w:adjustRightInd w:val="0"/>
              <w:ind w:left="8"/>
              <w:jc w:val="both"/>
              <w:rPr>
                <w:rFonts w:eastAsiaTheme="minorEastAsia"/>
              </w:rPr>
            </w:pPr>
            <w:r w:rsidRPr="00AD70F6">
              <w:rPr>
                <w:rFonts w:eastAsiaTheme="minorEastAsia"/>
              </w:rPr>
              <w:t>Установка причинно-следственных связей</w:t>
            </w:r>
            <w:r w:rsidR="006F01F9">
              <w:rPr>
                <w:rFonts w:eastAsiaTheme="minorEastAsia"/>
              </w:rPr>
              <w:t xml:space="preserve"> </w:t>
            </w:r>
            <w:r w:rsidRPr="00AD70F6">
              <w:rPr>
                <w:rFonts w:eastAsiaTheme="minorEastAsia"/>
              </w:rPr>
              <w:t>Измерение индукции магнитного поля. Вычисление сил, действующих на проводник с током в магнитном поле.</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Вычисление сил, действующих на электрический заряд, движущийся в магнитном поле.</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Исследование явлений электромагнитной индукции, самоиндукции.</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Вычисление энергии магнитного поля.</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Объяснение принципа действия электродвигателя.</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Объяснение принципа действия генератора электрического тока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и электроизмерительных приборов. Объяснение принципа действия масс-спектрографа, ускорителей заряженных частиц.</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Объяснение роли магнитного поля Земли в жизни растений, животных, человека.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Приведение примеров практического применения изученных</w:t>
            </w:r>
            <w:r w:rsidR="006F01F9">
              <w:rPr>
                <w:rFonts w:eastAsiaTheme="minorEastAsia"/>
              </w:rPr>
              <w:t xml:space="preserve"> </w:t>
            </w:r>
            <w:r w:rsidRPr="00AD70F6">
              <w:rPr>
                <w:rFonts w:eastAsiaTheme="minorEastAsia"/>
              </w:rPr>
              <w:t>явлений, законов, приборов, устройств.</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Проведение сравнительного анализа свойств электростатического, магнитного и вихревого электрических полей.</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Объяснение на примере магнитных явлений, почему физику</w:t>
            </w:r>
          </w:p>
          <w:p w:rsidR="00120200" w:rsidRPr="001352A0" w:rsidRDefault="00120200" w:rsidP="007A501F">
            <w:pPr>
              <w:widowControl w:val="0"/>
              <w:autoSpaceDE w:val="0"/>
              <w:autoSpaceDN w:val="0"/>
              <w:adjustRightInd w:val="0"/>
              <w:ind w:left="8"/>
              <w:jc w:val="both"/>
              <w:rPr>
                <w:bCs/>
              </w:rPr>
            </w:pPr>
            <w:r w:rsidRPr="00AD70F6">
              <w:rPr>
                <w:rFonts w:eastAsiaTheme="minorEastAsia"/>
              </w:rPr>
              <w:t>можно рассматривать как метадисциплину</w:t>
            </w:r>
          </w:p>
        </w:tc>
        <w:tc>
          <w:tcPr>
            <w:tcW w:w="1672" w:type="dxa"/>
          </w:tcPr>
          <w:p w:rsidR="001741FC" w:rsidRPr="00BD7EC5" w:rsidRDefault="00582B6D"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54</w:t>
            </w:r>
          </w:p>
          <w:p w:rsidR="001741FC" w:rsidRPr="00552CD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rPr>
          <w:trHeight w:val="2115"/>
        </w:trPr>
        <w:tc>
          <w:tcPr>
            <w:tcW w:w="2119" w:type="dxa"/>
            <w:vMerge/>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10747" w:type="dxa"/>
          </w:tcPr>
          <w:p w:rsidR="001741FC" w:rsidRPr="001352A0" w:rsidRDefault="001741FC" w:rsidP="00E07A51">
            <w:pPr>
              <w:widowControl w:val="0"/>
              <w:autoSpaceDE w:val="0"/>
              <w:autoSpaceDN w:val="0"/>
              <w:adjustRightInd w:val="0"/>
              <w:ind w:left="280"/>
              <w:jc w:val="both"/>
            </w:pPr>
            <w:r w:rsidRPr="001352A0">
              <w:rPr>
                <w:b/>
                <w:bCs/>
                <w:i/>
                <w:iCs/>
              </w:rPr>
              <w:t>Лабораторные работы</w:t>
            </w:r>
          </w:p>
          <w:p w:rsidR="001741FC" w:rsidRPr="001352A0" w:rsidRDefault="001741FC" w:rsidP="007A501F">
            <w:pPr>
              <w:widowControl w:val="0"/>
              <w:overflowPunct w:val="0"/>
              <w:autoSpaceDE w:val="0"/>
              <w:autoSpaceDN w:val="0"/>
              <w:adjustRightInd w:val="0"/>
              <w:jc w:val="both"/>
            </w:pPr>
            <w:r w:rsidRPr="001352A0">
              <w:t>Изучение закона Ома для участка цепи, последовательного и параллельного соединения проводников.</w:t>
            </w:r>
          </w:p>
          <w:p w:rsidR="001741FC" w:rsidRDefault="001741FC" w:rsidP="007A501F">
            <w:pPr>
              <w:widowControl w:val="0"/>
              <w:overflowPunct w:val="0"/>
              <w:autoSpaceDE w:val="0"/>
              <w:autoSpaceDN w:val="0"/>
              <w:adjustRightInd w:val="0"/>
              <w:ind w:right="3460"/>
              <w:jc w:val="both"/>
            </w:pPr>
            <w:r w:rsidRPr="001352A0">
              <w:t xml:space="preserve">Изучение закона Ома для полной цепи. </w:t>
            </w:r>
          </w:p>
          <w:p w:rsidR="001741FC" w:rsidRPr="001352A0" w:rsidRDefault="001741FC" w:rsidP="007A501F">
            <w:pPr>
              <w:widowControl w:val="0"/>
              <w:overflowPunct w:val="0"/>
              <w:autoSpaceDE w:val="0"/>
              <w:autoSpaceDN w:val="0"/>
              <w:adjustRightInd w:val="0"/>
              <w:ind w:right="3460"/>
              <w:jc w:val="both"/>
            </w:pPr>
            <w:r w:rsidRPr="001352A0">
              <w:t>Изучение явления электромагнитной индукции.</w:t>
            </w:r>
          </w:p>
          <w:p w:rsidR="001741FC" w:rsidRPr="001352A0" w:rsidRDefault="001741FC" w:rsidP="007A501F">
            <w:pPr>
              <w:widowControl w:val="0"/>
              <w:overflowPunct w:val="0"/>
              <w:autoSpaceDE w:val="0"/>
              <w:autoSpaceDN w:val="0"/>
              <w:adjustRightInd w:val="0"/>
              <w:ind w:right="820"/>
              <w:jc w:val="both"/>
            </w:pPr>
            <w:r w:rsidRPr="001352A0">
              <w:t>Определение коэффициента полезного действия электрического чайника. Определение температуры нити лампы накаливания.</w:t>
            </w:r>
          </w:p>
          <w:p w:rsidR="001741FC" w:rsidRPr="001352A0" w:rsidRDefault="001741FC" w:rsidP="007A501F">
            <w:pPr>
              <w:widowControl w:val="0"/>
              <w:autoSpaceDE w:val="0"/>
              <w:autoSpaceDN w:val="0"/>
              <w:adjustRightInd w:val="0"/>
              <w:jc w:val="both"/>
              <w:rPr>
                <w:b/>
                <w:bCs/>
              </w:rPr>
            </w:pPr>
            <w:r w:rsidRPr="001352A0">
              <w:t>Определение ЭДС и внутреннего сопротивления источника напряжения.</w:t>
            </w:r>
          </w:p>
        </w:tc>
        <w:tc>
          <w:tcPr>
            <w:tcW w:w="1672" w:type="dxa"/>
          </w:tcPr>
          <w:p w:rsidR="001741FC" w:rsidRPr="00552CD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rPr>
          <w:trHeight w:val="1122"/>
        </w:trPr>
        <w:tc>
          <w:tcPr>
            <w:tcW w:w="2119" w:type="dxa"/>
            <w:vMerge w:val="restart"/>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1352A0">
              <w:rPr>
                <w:b/>
                <w:bCs/>
              </w:rPr>
              <w:t>Раздел 4</w:t>
            </w:r>
          </w:p>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352A0">
              <w:rPr>
                <w:b/>
                <w:bCs/>
              </w:rPr>
              <w:t>Колебания и волны</w:t>
            </w:r>
          </w:p>
        </w:tc>
        <w:tc>
          <w:tcPr>
            <w:tcW w:w="10747" w:type="dxa"/>
          </w:tcPr>
          <w:p w:rsidR="001741FC" w:rsidRPr="001352A0" w:rsidRDefault="001741FC" w:rsidP="00E07A51">
            <w:pPr>
              <w:pStyle w:val="12"/>
              <w:spacing w:line="240" w:lineRule="auto"/>
              <w:ind w:firstLine="0"/>
              <w:rPr>
                <w:i/>
                <w:iCs/>
                <w:szCs w:val="24"/>
                <w:lang w:eastAsia="ru-RU"/>
              </w:rPr>
            </w:pPr>
            <w:r w:rsidRPr="001352A0">
              <w:rPr>
                <w:b/>
                <w:szCs w:val="24"/>
              </w:rPr>
              <w:t>Содержание учебного материала</w:t>
            </w:r>
            <w:r w:rsidRPr="001352A0">
              <w:rPr>
                <w:i/>
                <w:iCs/>
                <w:szCs w:val="24"/>
                <w:lang w:eastAsia="ru-RU"/>
              </w:rPr>
              <w:t xml:space="preserve"> </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Механические колебания. </w:t>
            </w:r>
            <w:r w:rsidRPr="001352A0">
              <w:t>Колебательное движение.</w:t>
            </w:r>
            <w:r w:rsidRPr="001352A0">
              <w:rPr>
                <w:b/>
                <w:bCs/>
              </w:rPr>
              <w:t xml:space="preserve"> </w:t>
            </w:r>
            <w:r w:rsidRPr="001352A0">
              <w:t>Гармонические колебания.</w:t>
            </w:r>
            <w:r w:rsidRPr="001352A0">
              <w:rPr>
                <w:b/>
                <w:bCs/>
              </w:rPr>
              <w:t xml:space="preserve"> </w:t>
            </w:r>
            <w:r w:rsidRPr="001352A0">
              <w:t>Свободные механические колебания. Линейные механические колебательные системы. Превращение энергии при колебательном движении. Свободные затухающие механические колебания. Вынужденные механические колебания.</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Упругие волны. </w:t>
            </w:r>
            <w:r w:rsidRPr="001352A0">
              <w:t>Поперечные и продольные волны.</w:t>
            </w:r>
            <w:r w:rsidRPr="001352A0">
              <w:rPr>
                <w:b/>
                <w:bCs/>
              </w:rPr>
              <w:t xml:space="preserve"> </w:t>
            </w:r>
            <w:r w:rsidRPr="001352A0">
              <w:t>Характеристики волны.</w:t>
            </w:r>
            <w:r w:rsidRPr="001352A0">
              <w:rPr>
                <w:b/>
                <w:bCs/>
              </w:rPr>
              <w:t xml:space="preserve"> </w:t>
            </w:r>
            <w:r w:rsidRPr="001352A0">
              <w:t>Уравнение плоской бегущей волны. Интерференция волн. Понятие о дифракции волн. Звуковые волны. Ультразвук и его применение.</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Электромагнитные колебания. </w:t>
            </w:r>
            <w:r w:rsidRPr="001352A0">
              <w:t>Свободные электромагнитные колебания.</w:t>
            </w:r>
            <w:r w:rsidRPr="001352A0">
              <w:rPr>
                <w:b/>
                <w:bCs/>
              </w:rPr>
              <w:t xml:space="preserve"> </w:t>
            </w:r>
            <w:r w:rsidRPr="001352A0">
              <w:t>Превращение энергии в колебательном контуре. 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Закон Ома для электрической цепи переменного тока. Работа и мощность переменного тока. Генераторы тока. Трансформаторы. Токи высокой частоты. Получение, передача и распределение электроэнергии.</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Электромагнитные волны. </w:t>
            </w:r>
            <w:r w:rsidRPr="001352A0">
              <w:t>Электромагнитное поле как особый вид материи.</w:t>
            </w:r>
            <w:r w:rsidRPr="001352A0">
              <w:rPr>
                <w:b/>
                <w:bCs/>
              </w:rPr>
              <w:t xml:space="preserve"> </w:t>
            </w:r>
            <w:r w:rsidRPr="001352A0">
              <w:t>Электромагнитные волны. Вибратор Герца. Открытый колебательный контур. Изобретение радио А.С. Поповым. Понятие о радиосвязи. Применение электромагнитных волн.</w:t>
            </w:r>
          </w:p>
          <w:p w:rsidR="001741FC" w:rsidRPr="001352A0" w:rsidRDefault="001741FC" w:rsidP="00E07A51">
            <w:pPr>
              <w:widowControl w:val="0"/>
              <w:autoSpaceDE w:val="0"/>
              <w:autoSpaceDN w:val="0"/>
              <w:adjustRightInd w:val="0"/>
              <w:ind w:left="280"/>
              <w:jc w:val="both"/>
            </w:pPr>
            <w:r w:rsidRPr="001352A0">
              <w:rPr>
                <w:b/>
                <w:bCs/>
                <w:i/>
                <w:iCs/>
              </w:rPr>
              <w:t>Демонстрации</w:t>
            </w:r>
          </w:p>
          <w:p w:rsidR="001741FC" w:rsidRPr="001352A0" w:rsidRDefault="001741FC" w:rsidP="007A501F">
            <w:pPr>
              <w:widowControl w:val="0"/>
              <w:overflowPunct w:val="0"/>
              <w:autoSpaceDE w:val="0"/>
              <w:autoSpaceDN w:val="0"/>
              <w:adjustRightInd w:val="0"/>
              <w:ind w:left="8" w:right="2940" w:hanging="8"/>
              <w:jc w:val="both"/>
            </w:pPr>
            <w:r w:rsidRPr="001352A0">
              <w:t>Свободные и вынужденные механические колебания. Резонанс.</w:t>
            </w:r>
          </w:p>
          <w:p w:rsidR="001741FC" w:rsidRDefault="001741FC" w:rsidP="007A501F">
            <w:pPr>
              <w:widowControl w:val="0"/>
              <w:tabs>
                <w:tab w:val="left" w:pos="8654"/>
              </w:tabs>
              <w:overflowPunct w:val="0"/>
              <w:autoSpaceDE w:val="0"/>
              <w:autoSpaceDN w:val="0"/>
              <w:adjustRightInd w:val="0"/>
              <w:ind w:left="8" w:right="3673" w:hanging="8"/>
              <w:jc w:val="both"/>
            </w:pPr>
            <w:r w:rsidRPr="001352A0">
              <w:t xml:space="preserve">Образование и распространение упругих волн. Частота колебаний и высота тона звука. </w:t>
            </w:r>
          </w:p>
          <w:p w:rsidR="001741FC" w:rsidRPr="001352A0" w:rsidRDefault="001741FC" w:rsidP="007A501F">
            <w:pPr>
              <w:widowControl w:val="0"/>
              <w:tabs>
                <w:tab w:val="left" w:pos="8654"/>
              </w:tabs>
              <w:overflowPunct w:val="0"/>
              <w:autoSpaceDE w:val="0"/>
              <w:autoSpaceDN w:val="0"/>
              <w:adjustRightInd w:val="0"/>
              <w:ind w:left="8" w:right="412" w:hanging="8"/>
              <w:jc w:val="both"/>
            </w:pPr>
            <w:r w:rsidRPr="001352A0">
              <w:t xml:space="preserve">Свободные электромагнитные колебания. Осциллограмма переменного тока. Конденсатор в цепи переменного </w:t>
            </w:r>
            <w:r>
              <w:t>т</w:t>
            </w:r>
            <w:r w:rsidRPr="001352A0">
              <w:t>ока.</w:t>
            </w:r>
          </w:p>
          <w:p w:rsidR="001741FC" w:rsidRDefault="001741FC" w:rsidP="007A501F">
            <w:pPr>
              <w:widowControl w:val="0"/>
              <w:overflowPunct w:val="0"/>
              <w:autoSpaceDE w:val="0"/>
              <w:autoSpaceDN w:val="0"/>
              <w:adjustRightInd w:val="0"/>
              <w:ind w:left="8" w:right="129" w:hanging="8"/>
              <w:jc w:val="both"/>
            </w:pPr>
            <w:r w:rsidRPr="001352A0">
              <w:t xml:space="preserve">Катушка индуктивности в цепи переменного тока. Резонанс в последовательной цепи переменного тока. </w:t>
            </w:r>
          </w:p>
          <w:p w:rsidR="001741FC" w:rsidRDefault="001741FC"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 w:hanging="8"/>
              <w:jc w:val="both"/>
            </w:pPr>
            <w:r w:rsidRPr="001352A0">
              <w:t>Излучение и прием электромагнитных волн. Радиосвязь.</w:t>
            </w:r>
          </w:p>
          <w:p w:rsidR="00120200" w:rsidRDefault="00120200" w:rsidP="00120200">
            <w:pPr>
              <w:rPr>
                <w:b/>
              </w:rPr>
            </w:pPr>
            <w:r>
              <w:rPr>
                <w:b/>
              </w:rPr>
              <w:t>Виды учебной деятельности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Исследование зависимости периода колебаний математического</w:t>
            </w:r>
            <w:r w:rsidR="006F01F9">
              <w:rPr>
                <w:rFonts w:eastAsiaTheme="minorEastAsia"/>
              </w:rPr>
              <w:t xml:space="preserve"> </w:t>
            </w:r>
            <w:r w:rsidRPr="00AD70F6">
              <w:rPr>
                <w:rFonts w:eastAsiaTheme="minorEastAsia"/>
              </w:rPr>
              <w:t>маятника от его длины, массы и амплитуды колебаний.</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Исследование зависимости периода колебаний груза на пружине от его массы и жесткости пружины. Вычисление периода</w:t>
            </w:r>
            <w:r w:rsidR="006F01F9">
              <w:rPr>
                <w:rFonts w:eastAsiaTheme="minorEastAsia"/>
              </w:rPr>
              <w:t xml:space="preserve"> </w:t>
            </w:r>
            <w:r w:rsidRPr="00AD70F6">
              <w:rPr>
                <w:rFonts w:eastAsiaTheme="minorEastAsia"/>
              </w:rPr>
              <w:t>колебаний математического маятника по известному значению</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его длины. Вычисление периода колебаний груза на пружине по</w:t>
            </w:r>
            <w:r w:rsidR="006F01F9">
              <w:rPr>
                <w:rFonts w:eastAsiaTheme="minorEastAsia"/>
              </w:rPr>
              <w:t xml:space="preserve"> </w:t>
            </w:r>
            <w:r w:rsidRPr="00AD70F6">
              <w:rPr>
                <w:rFonts w:eastAsiaTheme="minorEastAsia"/>
              </w:rPr>
              <w:t>известным значениям его массы и жесткости пружины.</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Выработка навыков воспринимать, анализировать, перерабатывать и предъявлять информацию в соответствии с поставленными задачами.</w:t>
            </w:r>
          </w:p>
          <w:p w:rsidR="006F01F9"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rPr>
            </w:pPr>
            <w:r w:rsidRPr="00AD70F6">
              <w:rPr>
                <w:rFonts w:eastAsiaTheme="minorEastAsia"/>
              </w:rPr>
              <w:t>Приведение примеров автоколебательных механических систем. Проведение классификации колебаний</w:t>
            </w:r>
            <w:r w:rsidR="006F01F9">
              <w:rPr>
                <w:rFonts w:eastAsiaTheme="minorEastAsia"/>
              </w:rPr>
              <w:t xml:space="preserve"> </w:t>
            </w:r>
          </w:p>
          <w:p w:rsidR="00120200" w:rsidRPr="00AD70F6"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rPr>
            </w:pPr>
            <w:r w:rsidRPr="00AD70F6">
              <w:rPr>
                <w:rFonts w:eastAsiaTheme="minorEastAsia"/>
              </w:rPr>
              <w:t>Измерение длины звуковой волны по результатам наблюдений</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интерференции звуковых волн.</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Наблюдение и объяснение явлений интерференции и дифракции механических волн.</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Представление областей применения ультразвука и перспективы его использования в различных областях науки, техники,</w:t>
            </w:r>
            <w:r w:rsidR="006F01F9">
              <w:rPr>
                <w:rFonts w:eastAsiaTheme="minorEastAsia"/>
              </w:rPr>
              <w:t xml:space="preserve"> </w:t>
            </w:r>
            <w:r w:rsidRPr="00AD70F6">
              <w:rPr>
                <w:rFonts w:eastAsiaTheme="minorEastAsia"/>
              </w:rPr>
              <w:t>в медицине.</w:t>
            </w:r>
          </w:p>
          <w:p w:rsidR="00120200"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rPr>
            </w:pPr>
            <w:r w:rsidRPr="00AD70F6">
              <w:rPr>
                <w:rFonts w:eastAsiaTheme="minorEastAsia"/>
              </w:rPr>
              <w:t>Изложение сути экологических проблем, связанных с воздействием звуковых волн на организм человека</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Наблюдение осциллограмм гармонических колебаний силы</w:t>
            </w:r>
            <w:r w:rsidR="006F01F9">
              <w:rPr>
                <w:rFonts w:eastAsiaTheme="minorEastAsia"/>
              </w:rPr>
              <w:t xml:space="preserve"> </w:t>
            </w:r>
            <w:r w:rsidRPr="00AD70F6">
              <w:rPr>
                <w:rFonts w:eastAsiaTheme="minorEastAsia"/>
              </w:rPr>
              <w:t>тока в цепи.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Измерение электроемкости конденсатора. Измерение индуктивность катушки.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Исследование явления электрического резонанса в последовательной цепи.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Проведение аналогии между физическими величинами, характеризующими механическую и электромагнитную колебательные системы.</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Расчет значений силы тока и напряжения на элементах цепи</w:t>
            </w:r>
          </w:p>
          <w:p w:rsidR="00120200" w:rsidRPr="00AD70F6" w:rsidRDefault="00120200" w:rsidP="007A501F">
            <w:pPr>
              <w:widowControl w:val="0"/>
              <w:autoSpaceDE w:val="0"/>
              <w:autoSpaceDN w:val="0"/>
              <w:adjustRightInd w:val="0"/>
              <w:ind w:left="8" w:hanging="8"/>
              <w:rPr>
                <w:rFonts w:eastAsiaTheme="minorEastAsia"/>
              </w:rPr>
            </w:pPr>
            <w:r w:rsidRPr="00AD70F6">
              <w:rPr>
                <w:rFonts w:eastAsiaTheme="minorEastAsia"/>
              </w:rPr>
              <w:t>переменного тока.</w:t>
            </w:r>
          </w:p>
          <w:p w:rsidR="00120200" w:rsidRPr="00AD70F6" w:rsidRDefault="00120200" w:rsidP="007A501F">
            <w:pPr>
              <w:widowControl w:val="0"/>
              <w:autoSpaceDE w:val="0"/>
              <w:autoSpaceDN w:val="0"/>
              <w:adjustRightInd w:val="0"/>
              <w:ind w:left="8" w:hanging="8"/>
              <w:rPr>
                <w:rFonts w:eastAsiaTheme="minorEastAsia"/>
              </w:rPr>
            </w:pPr>
            <w:r w:rsidRPr="00AD70F6">
              <w:rPr>
                <w:rFonts w:eastAsiaTheme="minorEastAsia"/>
              </w:rPr>
              <w:t>Исследование принципа действия трансформатора. Исследование принципа действия генератора переменного тока.</w:t>
            </w:r>
          </w:p>
          <w:p w:rsidR="006F01F9"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 w:hanging="8"/>
              <w:jc w:val="both"/>
              <w:rPr>
                <w:rFonts w:eastAsiaTheme="minorEastAsia"/>
              </w:rPr>
            </w:pPr>
            <w:r w:rsidRPr="00AD70F6">
              <w:rPr>
                <w:rFonts w:eastAsiaTheme="minorEastAsia"/>
              </w:rPr>
              <w:t>Использование Интернета для поиска информации о современных способах передачи электроэнергии</w:t>
            </w:r>
            <w:r w:rsidR="006F01F9">
              <w:rPr>
                <w:rFonts w:eastAsiaTheme="minorEastAsia"/>
              </w:rPr>
              <w:t xml:space="preserve"> </w:t>
            </w:r>
          </w:p>
          <w:p w:rsidR="00120200" w:rsidRPr="00AD70F6"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 w:hanging="8"/>
              <w:jc w:val="both"/>
              <w:rPr>
                <w:rFonts w:eastAsiaTheme="minorEastAsia"/>
              </w:rPr>
            </w:pPr>
            <w:r w:rsidRPr="00AD70F6">
              <w:rPr>
                <w:rFonts w:eastAsiaTheme="minorEastAsia"/>
              </w:rPr>
              <w:t>Осуществление радиопередачи и радиоприема. Исследование</w:t>
            </w:r>
            <w:r w:rsidR="006F01F9">
              <w:rPr>
                <w:rFonts w:eastAsiaTheme="minorEastAsia"/>
              </w:rPr>
              <w:t xml:space="preserve"> </w:t>
            </w:r>
            <w:r w:rsidRPr="00AD70F6">
              <w:rPr>
                <w:rFonts w:eastAsiaTheme="minorEastAsia"/>
              </w:rPr>
              <w:t>свойств электромагнитных волн с помощью мобильного телефона.</w:t>
            </w:r>
          </w:p>
          <w:p w:rsidR="00120200" w:rsidRPr="00AD70F6" w:rsidRDefault="00120200" w:rsidP="007A501F">
            <w:pPr>
              <w:widowControl w:val="0"/>
              <w:autoSpaceDE w:val="0"/>
              <w:autoSpaceDN w:val="0"/>
              <w:adjustRightInd w:val="0"/>
              <w:ind w:left="8" w:hanging="8"/>
              <w:rPr>
                <w:rFonts w:eastAsiaTheme="minorEastAsia"/>
              </w:rPr>
            </w:pPr>
            <w:r w:rsidRPr="00AD70F6">
              <w:rPr>
                <w:rFonts w:eastAsiaTheme="minorEastAsia"/>
              </w:rPr>
              <w:t>Развитие ценностного отношения к изучаемым на уроках физики объектам и осваиваемым видам деятельности. Объяснение</w:t>
            </w:r>
            <w:r w:rsidR="006F01F9">
              <w:rPr>
                <w:rFonts w:eastAsiaTheme="minorEastAsia"/>
              </w:rPr>
              <w:t xml:space="preserve"> </w:t>
            </w:r>
            <w:r w:rsidRPr="00AD70F6">
              <w:rPr>
                <w:rFonts w:eastAsiaTheme="minorEastAsia"/>
              </w:rPr>
              <w:t>принципиального различия природы упругих и электромагнитных волн. Изложение сути экологических проблем, связанных с электромагнитными колебаниями и волнами.</w:t>
            </w:r>
          </w:p>
          <w:p w:rsidR="00120200" w:rsidRPr="001352A0"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 w:hanging="8"/>
              <w:jc w:val="both"/>
            </w:pPr>
            <w:r w:rsidRPr="00AD70F6">
              <w:rPr>
                <w:rFonts w:eastAsiaTheme="minorEastAsia"/>
              </w:rPr>
              <w:t>Объяснение роли электромагнитных волн в современных исследованиях Вселенной</w:t>
            </w:r>
          </w:p>
        </w:tc>
        <w:tc>
          <w:tcPr>
            <w:tcW w:w="1672" w:type="dxa"/>
          </w:tcPr>
          <w:p w:rsidR="001741FC" w:rsidRPr="00552CD0" w:rsidRDefault="00582B6D" w:rsidP="000E6D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w:t>
            </w:r>
            <w:r w:rsidR="000E6D4E">
              <w:rPr>
                <w:b/>
                <w:bCs/>
              </w:rPr>
              <w:t>2</w:t>
            </w:r>
          </w:p>
        </w:tc>
      </w:tr>
      <w:tr w:rsidR="00120200" w:rsidRPr="001352A0" w:rsidTr="00E9611F">
        <w:trPr>
          <w:trHeight w:val="1126"/>
        </w:trPr>
        <w:tc>
          <w:tcPr>
            <w:tcW w:w="2119" w:type="dxa"/>
            <w:vMerge/>
          </w:tcPr>
          <w:p w:rsidR="00120200" w:rsidRPr="001352A0" w:rsidRDefault="00120200"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747" w:type="dxa"/>
          </w:tcPr>
          <w:p w:rsidR="00120200" w:rsidRPr="001352A0" w:rsidRDefault="00120200" w:rsidP="00E07A51">
            <w:pPr>
              <w:widowControl w:val="0"/>
              <w:autoSpaceDE w:val="0"/>
              <w:autoSpaceDN w:val="0"/>
              <w:adjustRightInd w:val="0"/>
              <w:ind w:left="280"/>
              <w:jc w:val="both"/>
            </w:pPr>
            <w:r w:rsidRPr="001352A0">
              <w:rPr>
                <w:b/>
                <w:bCs/>
                <w:i/>
                <w:iCs/>
              </w:rPr>
              <w:t>Лабораторные работы</w:t>
            </w:r>
          </w:p>
          <w:p w:rsidR="00120200" w:rsidRPr="001352A0" w:rsidRDefault="00120200" w:rsidP="007A501F">
            <w:pPr>
              <w:widowControl w:val="0"/>
              <w:overflowPunct w:val="0"/>
              <w:autoSpaceDE w:val="0"/>
              <w:autoSpaceDN w:val="0"/>
              <w:adjustRightInd w:val="0"/>
              <w:ind w:firstLine="8"/>
              <w:jc w:val="both"/>
            </w:pPr>
            <w:r w:rsidRPr="001352A0">
              <w:t>Изучение зависимости периода колебаний нитяного (или пружинного) маятника от длины нити (или массы груза).</w:t>
            </w:r>
          </w:p>
          <w:p w:rsidR="00120200" w:rsidRPr="001352A0" w:rsidRDefault="00120200" w:rsidP="007A501F">
            <w:pPr>
              <w:widowControl w:val="0"/>
              <w:autoSpaceDE w:val="0"/>
              <w:autoSpaceDN w:val="0"/>
              <w:adjustRightInd w:val="0"/>
              <w:ind w:firstLine="8"/>
              <w:jc w:val="both"/>
              <w:rPr>
                <w:b/>
              </w:rPr>
            </w:pPr>
            <w:r w:rsidRPr="001352A0">
              <w:t>Индуктивные и емкостное сопротивления в цепи переменного тока</w:t>
            </w:r>
          </w:p>
        </w:tc>
        <w:tc>
          <w:tcPr>
            <w:tcW w:w="1672" w:type="dxa"/>
          </w:tcPr>
          <w:p w:rsidR="00120200" w:rsidRPr="00552CD0" w:rsidRDefault="00120200"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rPr>
          <w:trHeight w:val="1101"/>
        </w:trPr>
        <w:tc>
          <w:tcPr>
            <w:tcW w:w="2119" w:type="dxa"/>
            <w:vMerge w:val="restart"/>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1352A0">
              <w:rPr>
                <w:b/>
                <w:bCs/>
              </w:rPr>
              <w:t>Раздел 5.  Оптика</w:t>
            </w:r>
          </w:p>
        </w:tc>
        <w:tc>
          <w:tcPr>
            <w:tcW w:w="10747" w:type="dxa"/>
          </w:tcPr>
          <w:p w:rsidR="001741FC" w:rsidRPr="001352A0" w:rsidRDefault="001741FC" w:rsidP="00E70DF2">
            <w:pPr>
              <w:jc w:val="both"/>
              <w:rPr>
                <w:b/>
              </w:rPr>
            </w:pPr>
            <w:r w:rsidRPr="001352A0">
              <w:rPr>
                <w:b/>
              </w:rPr>
              <w:t>Содержание учебного материала</w:t>
            </w:r>
          </w:p>
          <w:p w:rsidR="001741FC" w:rsidRPr="001352A0" w:rsidRDefault="001741FC" w:rsidP="00E70DF2">
            <w:pPr>
              <w:widowControl w:val="0"/>
              <w:overflowPunct w:val="0"/>
              <w:autoSpaceDE w:val="0"/>
              <w:autoSpaceDN w:val="0"/>
              <w:adjustRightInd w:val="0"/>
              <w:ind w:firstLine="283"/>
              <w:jc w:val="both"/>
            </w:pPr>
            <w:r w:rsidRPr="001352A0">
              <w:rPr>
                <w:b/>
                <w:bCs/>
              </w:rPr>
              <w:t xml:space="preserve">Природа света. </w:t>
            </w:r>
            <w:r w:rsidRPr="001352A0">
              <w:t>Скорость распространения света.</w:t>
            </w:r>
            <w:r w:rsidRPr="001352A0">
              <w:rPr>
                <w:b/>
                <w:bCs/>
              </w:rPr>
              <w:t xml:space="preserve"> </w:t>
            </w:r>
            <w:r w:rsidRPr="001352A0">
              <w:t>Законы отражения и преломления света. Полное отражение. Линзы. Глаз как оптическая система. Оптические приборы.</w:t>
            </w:r>
          </w:p>
          <w:p w:rsidR="001741FC" w:rsidRPr="001352A0" w:rsidRDefault="001741FC" w:rsidP="00E70DF2">
            <w:pPr>
              <w:widowControl w:val="0"/>
              <w:overflowPunct w:val="0"/>
              <w:autoSpaceDE w:val="0"/>
              <w:autoSpaceDN w:val="0"/>
              <w:adjustRightInd w:val="0"/>
              <w:ind w:firstLine="283"/>
              <w:jc w:val="both"/>
            </w:pPr>
            <w:r w:rsidRPr="001352A0">
              <w:rPr>
                <w:b/>
                <w:bCs/>
              </w:rPr>
              <w:t xml:space="preserve">Волновые свойства света. </w:t>
            </w:r>
            <w:r w:rsidRPr="001352A0">
              <w:t>Интерференция света.</w:t>
            </w:r>
            <w:r w:rsidRPr="001352A0">
              <w:rPr>
                <w:b/>
                <w:bCs/>
              </w:rPr>
              <w:t xml:space="preserve"> </w:t>
            </w:r>
            <w:r w:rsidRPr="001352A0">
              <w:t>Когерентность световых лучей.</w:t>
            </w:r>
            <w:r w:rsidRPr="001352A0">
              <w:rPr>
                <w:b/>
                <w:bCs/>
              </w:rPr>
              <w:t xml:space="preserve"> </w:t>
            </w:r>
            <w:r w:rsidRPr="001352A0">
              <w:t>Интерференция в тонких пленках. Полосы равной толщины. Кольца Ньютона. Использование интерференции в науке и технике. Дифракция света. Дифракция на щели в параллельных лучах. Дифракционная решетка. Понятие о голографии. Поляризация поперечных волн. Поляризация света. Двойное лучепреломление. Поляроиды. Дисперсия света. Виды спектров. Спектры испускания. Спектры поглощения. Ультрафиолетовое и инфракрасное излучения. Рентгеновские лучи. Их природа и свойства.</w:t>
            </w:r>
          </w:p>
          <w:p w:rsidR="001741FC" w:rsidRPr="001352A0" w:rsidRDefault="001741FC" w:rsidP="00E70DF2">
            <w:pPr>
              <w:widowControl w:val="0"/>
              <w:autoSpaceDE w:val="0"/>
              <w:autoSpaceDN w:val="0"/>
              <w:adjustRightInd w:val="0"/>
              <w:ind w:left="280"/>
            </w:pPr>
            <w:r w:rsidRPr="001352A0">
              <w:rPr>
                <w:b/>
                <w:bCs/>
                <w:i/>
                <w:iCs/>
              </w:rPr>
              <w:t>Демонстрации</w:t>
            </w:r>
          </w:p>
          <w:p w:rsidR="001741FC" w:rsidRDefault="001741FC" w:rsidP="007A501F">
            <w:pPr>
              <w:widowControl w:val="0"/>
              <w:overflowPunct w:val="0"/>
              <w:autoSpaceDE w:val="0"/>
              <w:autoSpaceDN w:val="0"/>
              <w:adjustRightInd w:val="0"/>
              <w:ind w:left="8" w:right="412"/>
            </w:pPr>
            <w:r w:rsidRPr="001352A0">
              <w:t xml:space="preserve">Законы отражения и преломления света. </w:t>
            </w:r>
          </w:p>
          <w:p w:rsidR="001741FC" w:rsidRDefault="001741FC" w:rsidP="007A501F">
            <w:pPr>
              <w:widowControl w:val="0"/>
              <w:overflowPunct w:val="0"/>
              <w:autoSpaceDE w:val="0"/>
              <w:autoSpaceDN w:val="0"/>
              <w:adjustRightInd w:val="0"/>
              <w:ind w:left="8" w:right="412"/>
            </w:pPr>
            <w:r w:rsidRPr="001352A0">
              <w:t>Полное внутреннее от</w:t>
            </w:r>
            <w:r>
              <w:t xml:space="preserve">ражение. </w:t>
            </w:r>
          </w:p>
          <w:p w:rsidR="001741FC" w:rsidRPr="001352A0" w:rsidRDefault="001741FC" w:rsidP="007A501F">
            <w:pPr>
              <w:widowControl w:val="0"/>
              <w:overflowPunct w:val="0"/>
              <w:autoSpaceDE w:val="0"/>
              <w:autoSpaceDN w:val="0"/>
              <w:adjustRightInd w:val="0"/>
              <w:ind w:left="8" w:right="412"/>
            </w:pPr>
            <w:r>
              <w:t>Оптические п</w:t>
            </w:r>
            <w:r w:rsidRPr="001352A0">
              <w:t>риборы.</w:t>
            </w:r>
          </w:p>
          <w:p w:rsidR="001741FC" w:rsidRPr="001352A0" w:rsidRDefault="001741FC" w:rsidP="007A501F">
            <w:pPr>
              <w:widowControl w:val="0"/>
              <w:overflowPunct w:val="0"/>
              <w:autoSpaceDE w:val="0"/>
              <w:autoSpaceDN w:val="0"/>
              <w:adjustRightInd w:val="0"/>
              <w:ind w:left="8" w:right="6260"/>
            </w:pPr>
            <w:r w:rsidRPr="001352A0">
              <w:t>Интерференция света. Дифракция света. Поляризация света.</w:t>
            </w:r>
          </w:p>
          <w:p w:rsidR="001741FC" w:rsidRPr="001352A0" w:rsidRDefault="001741FC" w:rsidP="007A501F">
            <w:pPr>
              <w:widowControl w:val="0"/>
              <w:autoSpaceDE w:val="0"/>
              <w:autoSpaceDN w:val="0"/>
              <w:adjustRightInd w:val="0"/>
              <w:ind w:left="8"/>
            </w:pPr>
            <w:r w:rsidRPr="001352A0">
              <w:t>Получение спектра с помощью призмы.</w:t>
            </w:r>
          </w:p>
          <w:p w:rsidR="001741FC" w:rsidRDefault="001741FC" w:rsidP="007A501F">
            <w:pPr>
              <w:widowControl w:val="0"/>
              <w:overflowPunct w:val="0"/>
              <w:autoSpaceDE w:val="0"/>
              <w:autoSpaceDN w:val="0"/>
              <w:adjustRightInd w:val="0"/>
              <w:ind w:left="8" w:right="2540"/>
            </w:pPr>
            <w:r w:rsidRPr="001352A0">
              <w:t>Получение спектра с помощью дифракционной решетки. Спектроскоп.</w:t>
            </w:r>
          </w:p>
          <w:p w:rsidR="00120200" w:rsidRDefault="00120200" w:rsidP="00120200">
            <w:pPr>
              <w:rPr>
                <w:b/>
              </w:rPr>
            </w:pPr>
            <w:r>
              <w:rPr>
                <w:b/>
              </w:rPr>
              <w:t>Виды учебной деятельности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Применение на практике законов отражения и преломления</w:t>
            </w:r>
            <w:r w:rsidR="006F01F9">
              <w:rPr>
                <w:rFonts w:eastAsiaTheme="minorEastAsia"/>
              </w:rPr>
              <w:t xml:space="preserve"> </w:t>
            </w:r>
            <w:r w:rsidRPr="00AD70F6">
              <w:rPr>
                <w:rFonts w:eastAsiaTheme="minorEastAsia"/>
              </w:rPr>
              <w:t>света при решении задач.</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Определение спектральных границ чувствительности человеческого глаза.</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Умение строить изображения предметов, даваемые линзами.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Расчет расстояния от линзы до изображения предмета.</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Расчет оптической силы линзы.</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Измерение фокусного расстояния линзы.</w:t>
            </w:r>
          </w:p>
          <w:p w:rsidR="00120200" w:rsidRDefault="00120200" w:rsidP="007A501F">
            <w:pPr>
              <w:widowControl w:val="0"/>
              <w:overflowPunct w:val="0"/>
              <w:autoSpaceDE w:val="0"/>
              <w:autoSpaceDN w:val="0"/>
              <w:adjustRightInd w:val="0"/>
              <w:ind w:right="2540"/>
              <w:rPr>
                <w:rFonts w:eastAsiaTheme="minorEastAsia"/>
              </w:rPr>
            </w:pPr>
            <w:r w:rsidRPr="00AD70F6">
              <w:rPr>
                <w:rFonts w:eastAsiaTheme="minorEastAsia"/>
              </w:rPr>
              <w:t>Испытание моделей микроскопа и телескопа</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Наблюдение явления интерференции электромагнитных волн.</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Наблюдение явления дифракции электромагнитных волн.</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Наблюдение явления поляризации электромагнитных волн.</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Измерение длины световой волны по результатам наблюдения</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явления интерференции. Наблюдение явления дифракции света. Наблюдение явления поляризации и дисперсии света. Поиск</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различий и сходства между дифракционным и дисперсионным</w:t>
            </w:r>
            <w:r w:rsidR="006F01F9">
              <w:rPr>
                <w:rFonts w:eastAsiaTheme="minorEastAsia"/>
              </w:rPr>
              <w:t xml:space="preserve"> </w:t>
            </w:r>
            <w:r w:rsidRPr="00AD70F6">
              <w:rPr>
                <w:rFonts w:eastAsiaTheme="minorEastAsia"/>
              </w:rPr>
              <w:t>спектрами.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Приведение примеров появления в природе и использования в</w:t>
            </w:r>
            <w:r w:rsidR="006F01F9">
              <w:rPr>
                <w:rFonts w:eastAsiaTheme="minorEastAsia"/>
              </w:rPr>
              <w:t xml:space="preserve"> </w:t>
            </w:r>
            <w:r w:rsidRPr="00AD70F6">
              <w:rPr>
                <w:rFonts w:eastAsiaTheme="minorEastAsia"/>
              </w:rPr>
              <w:t>технике явлений интерференции, дифракции, поляризации и</w:t>
            </w:r>
            <w:r w:rsidR="006F01F9">
              <w:rPr>
                <w:rFonts w:eastAsiaTheme="minorEastAsia"/>
              </w:rPr>
              <w:t xml:space="preserve"> </w:t>
            </w:r>
          </w:p>
          <w:p w:rsidR="00120200" w:rsidRPr="001352A0" w:rsidRDefault="00120200" w:rsidP="007A501F">
            <w:pPr>
              <w:widowControl w:val="0"/>
              <w:overflowPunct w:val="0"/>
              <w:autoSpaceDE w:val="0"/>
              <w:autoSpaceDN w:val="0"/>
              <w:adjustRightInd w:val="0"/>
              <w:ind w:right="2540"/>
              <w:rPr>
                <w:b/>
                <w:bCs/>
              </w:rPr>
            </w:pPr>
            <w:r w:rsidRPr="00AD70F6">
              <w:rPr>
                <w:rFonts w:eastAsiaTheme="minorEastAsia"/>
              </w:rPr>
              <w:t xml:space="preserve">дисперсии света. Перечисление методов познания, которые </w:t>
            </w:r>
            <w:r w:rsidR="006F01F9">
              <w:rPr>
                <w:rFonts w:eastAsiaTheme="minorEastAsia"/>
              </w:rPr>
              <w:t>и</w:t>
            </w:r>
            <w:r w:rsidRPr="00AD70F6">
              <w:rPr>
                <w:rFonts w:eastAsiaTheme="minorEastAsia"/>
              </w:rPr>
              <w:t>спользованы при изучении указанных явлений</w:t>
            </w:r>
          </w:p>
        </w:tc>
        <w:tc>
          <w:tcPr>
            <w:tcW w:w="1672" w:type="dxa"/>
          </w:tcPr>
          <w:p w:rsidR="001741FC" w:rsidRPr="00552CD0" w:rsidRDefault="00582B6D" w:rsidP="000E6D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w:t>
            </w:r>
            <w:r w:rsidR="000E6D4E">
              <w:rPr>
                <w:b/>
                <w:bCs/>
              </w:rPr>
              <w:t>2</w:t>
            </w:r>
          </w:p>
        </w:tc>
      </w:tr>
      <w:tr w:rsidR="001741FC" w:rsidRPr="001352A0" w:rsidTr="00AA0BC5">
        <w:trPr>
          <w:trHeight w:val="1289"/>
        </w:trPr>
        <w:tc>
          <w:tcPr>
            <w:tcW w:w="2119" w:type="dxa"/>
            <w:vMerge/>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747" w:type="dxa"/>
          </w:tcPr>
          <w:p w:rsidR="001741FC" w:rsidRPr="001352A0" w:rsidRDefault="001741FC" w:rsidP="00E70DF2">
            <w:pPr>
              <w:widowControl w:val="0"/>
              <w:autoSpaceDE w:val="0"/>
              <w:autoSpaceDN w:val="0"/>
              <w:adjustRightInd w:val="0"/>
              <w:ind w:left="280"/>
            </w:pPr>
            <w:r w:rsidRPr="001352A0">
              <w:rPr>
                <w:b/>
                <w:bCs/>
                <w:i/>
                <w:iCs/>
              </w:rPr>
              <w:t>Лабораторные работы</w:t>
            </w:r>
          </w:p>
          <w:p w:rsidR="001741FC" w:rsidRPr="001352A0" w:rsidRDefault="001741FC" w:rsidP="007A501F">
            <w:pPr>
              <w:widowControl w:val="0"/>
              <w:overflowPunct w:val="0"/>
              <w:autoSpaceDE w:val="0"/>
              <w:autoSpaceDN w:val="0"/>
              <w:adjustRightInd w:val="0"/>
              <w:ind w:right="3260" w:firstLine="8"/>
            </w:pPr>
            <w:r w:rsidRPr="001352A0">
              <w:t>Изучение изображения предметов в тонкой линзе. Изучение интерференции и дифракции света.</w:t>
            </w:r>
          </w:p>
          <w:p w:rsidR="001741FC" w:rsidRPr="001352A0" w:rsidRDefault="001741FC" w:rsidP="007A501F">
            <w:pPr>
              <w:widowControl w:val="0"/>
              <w:overflowPunct w:val="0"/>
              <w:autoSpaceDE w:val="0"/>
              <w:autoSpaceDN w:val="0"/>
              <w:adjustRightInd w:val="0"/>
              <w:ind w:right="129" w:firstLine="8"/>
              <w:rPr>
                <w:b/>
              </w:rPr>
            </w:pPr>
            <w:r w:rsidRPr="001352A0">
              <w:t>Градуировка спектроскопа и определение длины волны спектральных линий.</w:t>
            </w:r>
          </w:p>
        </w:tc>
        <w:tc>
          <w:tcPr>
            <w:tcW w:w="1672" w:type="dxa"/>
          </w:tcPr>
          <w:p w:rsidR="001741FC" w:rsidRPr="00552CD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D96BFD" w:rsidRPr="001352A0" w:rsidTr="00AA0BC5">
        <w:trPr>
          <w:trHeight w:val="565"/>
        </w:trPr>
        <w:tc>
          <w:tcPr>
            <w:tcW w:w="2119" w:type="dxa"/>
          </w:tcPr>
          <w:p w:rsidR="00D96BFD" w:rsidRDefault="00D96BFD" w:rsidP="00E07A51">
            <w:pPr>
              <w:pStyle w:val="a6"/>
              <w:spacing w:line="240" w:lineRule="auto"/>
              <w:jc w:val="both"/>
              <w:rPr>
                <w:szCs w:val="24"/>
              </w:rPr>
            </w:pPr>
            <w:r>
              <w:rPr>
                <w:szCs w:val="24"/>
              </w:rPr>
              <w:t xml:space="preserve">Раздел 6 </w:t>
            </w:r>
          </w:p>
          <w:p w:rsidR="00D96BFD" w:rsidRPr="00D96BFD" w:rsidRDefault="00D96BFD" w:rsidP="00D96BFD">
            <w:pPr>
              <w:pStyle w:val="a7"/>
              <w:rPr>
                <w:b/>
                <w:lang w:eastAsia="ar-SA"/>
              </w:rPr>
            </w:pPr>
            <w:r w:rsidRPr="00D96BFD">
              <w:rPr>
                <w:b/>
                <w:lang w:eastAsia="ar-SA"/>
              </w:rPr>
              <w:t>Основы специальной теории относительности</w:t>
            </w:r>
          </w:p>
        </w:tc>
        <w:tc>
          <w:tcPr>
            <w:tcW w:w="10747" w:type="dxa"/>
          </w:tcPr>
          <w:p w:rsidR="00D96BFD" w:rsidRDefault="00D96BFD" w:rsidP="00D96BFD">
            <w:pPr>
              <w:jc w:val="both"/>
            </w:pPr>
            <w:r w:rsidRPr="001352A0">
              <w:rPr>
                <w:b/>
              </w:rPr>
              <w:t>Содержание учебного материала</w:t>
            </w:r>
            <w:r w:rsidRPr="001352A0">
              <w:t xml:space="preserve"> </w:t>
            </w:r>
          </w:p>
          <w:p w:rsidR="00D96BFD" w:rsidRPr="00D96BFD" w:rsidRDefault="00D96BFD" w:rsidP="00D96BFD">
            <w:pPr>
              <w:jc w:val="both"/>
            </w:pPr>
            <w:r w:rsidRPr="00D96BFD">
              <w:t xml:space="preserve">Инвариантность модуля скорости света в вакууме. Постулаты Эйнштейна. </w:t>
            </w:r>
          </w:p>
          <w:p w:rsidR="00D96BFD" w:rsidRPr="00D96BFD" w:rsidRDefault="00D96BFD" w:rsidP="00D96BFD">
            <w:pPr>
              <w:jc w:val="both"/>
            </w:pPr>
            <w:r w:rsidRPr="00D96BFD">
              <w:t xml:space="preserve">Пространство и время специальной теории относительности. Связь массы и </w:t>
            </w:r>
          </w:p>
          <w:p w:rsidR="00D96BFD" w:rsidRPr="001352A0" w:rsidRDefault="00D96BFD" w:rsidP="00D96BFD">
            <w:pPr>
              <w:jc w:val="both"/>
              <w:rPr>
                <w:b/>
              </w:rPr>
            </w:pPr>
            <w:r w:rsidRPr="00D96BFD">
              <w:t>энергии свободной частицы. Энергия покоя.</w:t>
            </w:r>
          </w:p>
        </w:tc>
        <w:tc>
          <w:tcPr>
            <w:tcW w:w="1672" w:type="dxa"/>
          </w:tcPr>
          <w:p w:rsidR="00D96BFD" w:rsidRDefault="000E6D4E" w:rsidP="00174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6</w:t>
            </w:r>
          </w:p>
        </w:tc>
      </w:tr>
      <w:tr w:rsidR="001741FC" w:rsidRPr="001352A0" w:rsidTr="00AA0BC5">
        <w:trPr>
          <w:trHeight w:val="565"/>
        </w:trPr>
        <w:tc>
          <w:tcPr>
            <w:tcW w:w="2119" w:type="dxa"/>
          </w:tcPr>
          <w:p w:rsidR="001741FC" w:rsidRPr="001352A0" w:rsidRDefault="001741FC" w:rsidP="00E07A51">
            <w:pPr>
              <w:pStyle w:val="a6"/>
              <w:spacing w:line="240" w:lineRule="auto"/>
              <w:jc w:val="both"/>
              <w:rPr>
                <w:szCs w:val="24"/>
              </w:rPr>
            </w:pPr>
            <w:r w:rsidRPr="001352A0">
              <w:rPr>
                <w:szCs w:val="24"/>
              </w:rPr>
              <w:t xml:space="preserve">Раздел </w:t>
            </w:r>
            <w:r w:rsidR="003848FC">
              <w:rPr>
                <w:szCs w:val="24"/>
              </w:rPr>
              <w:t>7</w:t>
            </w:r>
          </w:p>
          <w:p w:rsidR="001741FC" w:rsidRPr="001352A0" w:rsidRDefault="001741FC" w:rsidP="00E07A51">
            <w:pPr>
              <w:pStyle w:val="a7"/>
              <w:spacing w:after="0"/>
              <w:jc w:val="both"/>
              <w:rPr>
                <w:lang w:eastAsia="ar-SA"/>
              </w:rPr>
            </w:pPr>
            <w:r w:rsidRPr="001352A0">
              <w:rPr>
                <w:b/>
                <w:lang w:eastAsia="ar-SA"/>
              </w:rPr>
              <w:t>Элементы квантовой физики</w:t>
            </w:r>
          </w:p>
        </w:tc>
        <w:tc>
          <w:tcPr>
            <w:tcW w:w="10747" w:type="dxa"/>
          </w:tcPr>
          <w:p w:rsidR="001741FC" w:rsidRDefault="001741FC" w:rsidP="00E07A51">
            <w:pPr>
              <w:jc w:val="both"/>
            </w:pPr>
            <w:r w:rsidRPr="001352A0">
              <w:rPr>
                <w:b/>
              </w:rPr>
              <w:t>Содержание учебного материала</w:t>
            </w:r>
            <w:r w:rsidRPr="001352A0">
              <w:t xml:space="preserve"> </w:t>
            </w:r>
          </w:p>
          <w:p w:rsidR="00D96BFD" w:rsidRDefault="00D96BFD" w:rsidP="00D96BFD">
            <w:pPr>
              <w:jc w:val="both"/>
            </w:pPr>
            <w:r w:rsidRPr="00D96BFD">
              <w:rPr>
                <w:b/>
              </w:rPr>
              <w:t>Квантовая  оптика.</w:t>
            </w:r>
            <w:r>
              <w:t xml:space="preserve">  Тепловое  излучение.  Распределение  энергии  в </w:t>
            </w:r>
          </w:p>
          <w:p w:rsidR="00D96BFD" w:rsidRDefault="00D96BFD" w:rsidP="00D96BFD">
            <w:pPr>
              <w:jc w:val="both"/>
            </w:pPr>
            <w:r>
              <w:t xml:space="preserve">спектре  абсолютно  чёрного  тела.  Квантовая  гипотеза  Планка.  Фотоны. </w:t>
            </w:r>
          </w:p>
          <w:p w:rsidR="00D96BFD" w:rsidRDefault="00D96BFD" w:rsidP="00D96BFD">
            <w:pPr>
              <w:jc w:val="both"/>
            </w:pPr>
            <w:r>
              <w:t xml:space="preserve">Внешний  фотоэлектрический  эффект.  Внутренний  фотоэффект.   Типы </w:t>
            </w:r>
          </w:p>
          <w:p w:rsidR="00D96BFD" w:rsidRDefault="00D96BFD" w:rsidP="00D96BFD">
            <w:pPr>
              <w:jc w:val="both"/>
            </w:pPr>
            <w:r>
              <w:t xml:space="preserve">фотоэлементов.  Давление  света.  Понятие  о  корпускулярно-волновой  природе </w:t>
            </w:r>
          </w:p>
          <w:p w:rsidR="00D96BFD" w:rsidRDefault="00D96BFD" w:rsidP="00D96BFD">
            <w:pPr>
              <w:jc w:val="both"/>
            </w:pPr>
            <w:r>
              <w:t>света.</w:t>
            </w:r>
          </w:p>
          <w:p w:rsidR="00D96BFD" w:rsidRDefault="00D96BFD" w:rsidP="00D96BFD">
            <w:pPr>
              <w:jc w:val="both"/>
            </w:pPr>
            <w:r w:rsidRPr="00D96BFD">
              <w:rPr>
                <w:b/>
              </w:rPr>
              <w:t>Физика  атома</w:t>
            </w:r>
            <w:r>
              <w:t xml:space="preserve">.  Развитие  взглядов  на  строение  вещества. </w:t>
            </w:r>
          </w:p>
          <w:p w:rsidR="00D96BFD" w:rsidRDefault="00D96BFD" w:rsidP="00D96BFD">
            <w:pPr>
              <w:jc w:val="both"/>
            </w:pPr>
            <w:r>
              <w:t xml:space="preserve">Закономерности в атомных спектрах водорода. Ядерная модель атома. Опыты </w:t>
            </w:r>
          </w:p>
          <w:p w:rsidR="00D96BFD" w:rsidRDefault="00D96BFD" w:rsidP="00D96BFD">
            <w:pPr>
              <w:jc w:val="both"/>
            </w:pPr>
            <w:r>
              <w:t xml:space="preserve">Э.  Резерфорда.  Модель  атома  водорода  по  Н.Бору.  Гипотеза  де  Бройля. </w:t>
            </w:r>
          </w:p>
          <w:p w:rsidR="00D96BFD" w:rsidRPr="001352A0" w:rsidRDefault="00D96BFD" w:rsidP="00D96BFD">
            <w:pPr>
              <w:jc w:val="both"/>
            </w:pPr>
            <w:r>
              <w:t>Соотношение неопределённостей Гейзенберга. Квантовые генераторы.</w:t>
            </w:r>
          </w:p>
          <w:p w:rsidR="001741FC" w:rsidRPr="001352A0" w:rsidRDefault="001741FC" w:rsidP="007A501F">
            <w:pPr>
              <w:widowControl w:val="0"/>
              <w:autoSpaceDE w:val="0"/>
              <w:autoSpaceDN w:val="0"/>
              <w:adjustRightInd w:val="0"/>
              <w:ind w:left="8"/>
              <w:jc w:val="both"/>
            </w:pPr>
            <w:r w:rsidRPr="001352A0">
              <w:rPr>
                <w:b/>
                <w:bCs/>
                <w:i/>
                <w:iCs/>
              </w:rPr>
              <w:t>Демонстрации</w:t>
            </w:r>
          </w:p>
          <w:p w:rsidR="001741FC" w:rsidRPr="001352A0" w:rsidRDefault="001741FC" w:rsidP="007A501F">
            <w:pPr>
              <w:widowControl w:val="0"/>
              <w:autoSpaceDE w:val="0"/>
              <w:autoSpaceDN w:val="0"/>
              <w:adjustRightInd w:val="0"/>
              <w:ind w:left="8"/>
              <w:jc w:val="both"/>
            </w:pPr>
            <w:r w:rsidRPr="001352A0">
              <w:t>Фотоэффект.</w:t>
            </w:r>
          </w:p>
          <w:p w:rsidR="001741FC" w:rsidRPr="001352A0" w:rsidRDefault="001741FC" w:rsidP="007A501F">
            <w:pPr>
              <w:widowControl w:val="0"/>
              <w:overflowPunct w:val="0"/>
              <w:autoSpaceDE w:val="0"/>
              <w:autoSpaceDN w:val="0"/>
              <w:adjustRightInd w:val="0"/>
              <w:ind w:left="8" w:right="4060"/>
              <w:jc w:val="both"/>
            </w:pPr>
            <w:r w:rsidRPr="001352A0">
              <w:t>Линейчатые спектры различных веществ. Излучение лазера (квантового генератора). Счетчик ионизирующих излучений.</w:t>
            </w:r>
          </w:p>
          <w:p w:rsidR="00120200" w:rsidRDefault="00120200" w:rsidP="00120200">
            <w:pPr>
              <w:rPr>
                <w:b/>
              </w:rPr>
            </w:pPr>
            <w:r>
              <w:rPr>
                <w:b/>
              </w:rPr>
              <w:t>Виды учебной деятельности</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Наблюдение фотоэлектрического эффекта. Объяснение законов</w:t>
            </w:r>
            <w:r w:rsidR="006F01F9">
              <w:rPr>
                <w:rFonts w:eastAsiaTheme="minorEastAsia"/>
              </w:rPr>
              <w:t xml:space="preserve"> </w:t>
            </w:r>
            <w:r w:rsidRPr="00AD70F6">
              <w:rPr>
                <w:rFonts w:eastAsiaTheme="minorEastAsia"/>
              </w:rPr>
              <w:t>Столетова на основе квантовых представлений.</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Расчет максимальной кинетической энергии электронов при</w:t>
            </w:r>
            <w:r w:rsidR="006F01F9">
              <w:rPr>
                <w:rFonts w:eastAsiaTheme="minorEastAsia"/>
              </w:rPr>
              <w:t xml:space="preserve"> </w:t>
            </w:r>
            <w:r w:rsidRPr="00AD70F6">
              <w:rPr>
                <w:rFonts w:eastAsiaTheme="minorEastAsia"/>
              </w:rPr>
              <w:t>фотоэлектрическом эффекте.</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Определение работы выхода электрона по графику зависимости</w:t>
            </w:r>
            <w:r w:rsidR="006F01F9">
              <w:rPr>
                <w:rFonts w:eastAsiaTheme="minorEastAsia"/>
              </w:rPr>
              <w:t xml:space="preserve"> </w:t>
            </w:r>
            <w:r w:rsidRPr="00AD70F6">
              <w:rPr>
                <w:rFonts w:eastAsiaTheme="minorEastAsia"/>
              </w:rPr>
              <w:t>максимальной кинетической энергии фотоэлектронов от частоты света. Измерение работы выхода электрона.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Перечисление приборов установки, в которых применяется безинерционность фотоэффекта.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Объяснение корпускулярно-волнового дуализма свойств фотонов.</w:t>
            </w:r>
          </w:p>
          <w:p w:rsidR="00120200" w:rsidRDefault="00120200" w:rsidP="007A501F">
            <w:pPr>
              <w:ind w:left="8"/>
              <w:jc w:val="both"/>
              <w:rPr>
                <w:rFonts w:eastAsiaTheme="minorEastAsia"/>
              </w:rPr>
            </w:pPr>
            <w:r w:rsidRPr="00AD70F6">
              <w:rPr>
                <w:rFonts w:eastAsiaTheme="minorEastAsia"/>
              </w:rPr>
              <w:t>Объяснение роли квантовой оптики в развитии современной физики</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Наблюдение линейчатых спектров.</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Расчет частоты и длины волны испускаемого света при переходе</w:t>
            </w:r>
            <w:r w:rsidR="006F01F9">
              <w:rPr>
                <w:rFonts w:eastAsiaTheme="minorEastAsia"/>
              </w:rPr>
              <w:t xml:space="preserve"> </w:t>
            </w:r>
            <w:r w:rsidRPr="00AD70F6">
              <w:rPr>
                <w:rFonts w:eastAsiaTheme="minorEastAsia"/>
              </w:rPr>
              <w:t>атома водорода из одного стационарного состояния в другое.</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Объяснение происхождения линейчатого спектра атома водорода и различия линейчатых спектров различных газов.</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Исследование линейчатого спектра.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Исследование принципа работы люминесцентной лампы.</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Наблюдение и объяснение принципа действия лазера.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Приведение примеров использования лазера в современной</w:t>
            </w:r>
            <w:r w:rsidR="006F01F9">
              <w:rPr>
                <w:rFonts w:eastAsiaTheme="minorEastAsia"/>
              </w:rPr>
              <w:t xml:space="preserve"> </w:t>
            </w:r>
            <w:r w:rsidRPr="00AD70F6">
              <w:rPr>
                <w:rFonts w:eastAsiaTheme="minorEastAsia"/>
              </w:rPr>
              <w:t>науке и технике.</w:t>
            </w:r>
          </w:p>
          <w:p w:rsidR="00120200" w:rsidRDefault="00120200" w:rsidP="007A501F">
            <w:pPr>
              <w:ind w:left="8"/>
              <w:jc w:val="both"/>
              <w:rPr>
                <w:rFonts w:eastAsiaTheme="minorEastAsia"/>
              </w:rPr>
            </w:pPr>
            <w:r w:rsidRPr="00AD70F6">
              <w:rPr>
                <w:rFonts w:eastAsiaTheme="minorEastAsia"/>
              </w:rPr>
              <w:t>Использование Интернета для поиска информации о перспективах применения лазера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Наблюдение треков альфа-частиц в камере Вильсона.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Регистрирование ядерных излучений с помощью счетчика Гейгера.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Расчет энергии связи атомных ядер.</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Определение заряда и массового числа атомного ядра, возникающего в результате радиоактивного распада.</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Вычисление энергии, освобождающейся при радиоактивном</w:t>
            </w:r>
            <w:r w:rsidR="006F01F9">
              <w:rPr>
                <w:rFonts w:eastAsiaTheme="minorEastAsia"/>
              </w:rPr>
              <w:t xml:space="preserve"> </w:t>
            </w:r>
            <w:r w:rsidRPr="00AD70F6">
              <w:rPr>
                <w:rFonts w:eastAsiaTheme="minorEastAsia"/>
              </w:rPr>
              <w:t>распаде.</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Определение продуктов ядерной реакции.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Вычисление энергии, освобождающейся при ядерных реакциях.</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Понимание преимуществ и недостатков использования атомной</w:t>
            </w:r>
            <w:r w:rsidR="006F01F9">
              <w:rPr>
                <w:rFonts w:eastAsiaTheme="minorEastAsia"/>
              </w:rPr>
              <w:t xml:space="preserve"> </w:t>
            </w:r>
            <w:r w:rsidRPr="00AD70F6">
              <w:rPr>
                <w:rFonts w:eastAsiaTheme="minorEastAsia"/>
              </w:rPr>
              <w:t>энергии и ионизирующих излучений в промышленности, медицине.</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Изложение сути экологических проблем, связанных с биологическим действием радиоактивных излучений.</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Проведение классификации элементарных частиц по их физическим характеристикам (массе, заряду, времени жизни, т.д.).</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Понимание ценностей научного познания мира не вообще для</w:t>
            </w:r>
            <w:r w:rsidR="006F01F9">
              <w:rPr>
                <w:rFonts w:eastAsiaTheme="minorEastAsia"/>
              </w:rPr>
              <w:t xml:space="preserve"> </w:t>
            </w:r>
            <w:r w:rsidRPr="00AD70F6">
              <w:rPr>
                <w:rFonts w:eastAsiaTheme="minorEastAsia"/>
              </w:rPr>
              <w:t>человечества в целом, а для каждого обучающегося лично, ценностей овладения методом научного познания для достижения</w:t>
            </w:r>
          </w:p>
          <w:p w:rsidR="00120200" w:rsidRPr="001352A0" w:rsidRDefault="00120200" w:rsidP="007A501F">
            <w:pPr>
              <w:jc w:val="both"/>
            </w:pPr>
            <w:r w:rsidRPr="00AD70F6">
              <w:rPr>
                <w:rFonts w:eastAsiaTheme="minorEastAsia"/>
              </w:rPr>
              <w:t>успеха в любом виде практической деятельности</w:t>
            </w:r>
          </w:p>
        </w:tc>
        <w:tc>
          <w:tcPr>
            <w:tcW w:w="1672" w:type="dxa"/>
          </w:tcPr>
          <w:p w:rsidR="001741FC" w:rsidRPr="00552CD0" w:rsidRDefault="00096F13" w:rsidP="00174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14</w:t>
            </w:r>
          </w:p>
        </w:tc>
      </w:tr>
      <w:tr w:rsidR="001741FC" w:rsidRPr="001352A0" w:rsidTr="00AA0BC5">
        <w:trPr>
          <w:trHeight w:val="1346"/>
        </w:trPr>
        <w:tc>
          <w:tcPr>
            <w:tcW w:w="2119" w:type="dxa"/>
          </w:tcPr>
          <w:p w:rsidR="001741FC" w:rsidRPr="001352A0" w:rsidRDefault="001741FC" w:rsidP="003848FC">
            <w:pPr>
              <w:pStyle w:val="a6"/>
              <w:spacing w:line="240" w:lineRule="auto"/>
              <w:jc w:val="both"/>
              <w:rPr>
                <w:szCs w:val="24"/>
              </w:rPr>
            </w:pPr>
            <w:r w:rsidRPr="001352A0">
              <w:rPr>
                <w:szCs w:val="24"/>
              </w:rPr>
              <w:t xml:space="preserve">Раздел </w:t>
            </w:r>
            <w:r w:rsidR="003848FC">
              <w:rPr>
                <w:szCs w:val="24"/>
              </w:rPr>
              <w:t>8</w:t>
            </w:r>
            <w:r w:rsidRPr="001352A0">
              <w:rPr>
                <w:szCs w:val="24"/>
              </w:rPr>
              <w:t xml:space="preserve"> Строение и эволюция Вселенной</w:t>
            </w:r>
          </w:p>
        </w:tc>
        <w:tc>
          <w:tcPr>
            <w:tcW w:w="10747" w:type="dxa"/>
          </w:tcPr>
          <w:p w:rsidR="001741FC" w:rsidRPr="001352A0" w:rsidRDefault="001741FC" w:rsidP="00E07A51">
            <w:pPr>
              <w:jc w:val="both"/>
            </w:pPr>
            <w:r w:rsidRPr="001352A0">
              <w:rPr>
                <w:b/>
              </w:rPr>
              <w:t>Содержание учебного материала</w:t>
            </w:r>
            <w:r w:rsidRPr="001352A0">
              <w:t xml:space="preserve"> </w:t>
            </w:r>
          </w:p>
          <w:p w:rsidR="001741FC" w:rsidRPr="001352A0" w:rsidRDefault="001741FC" w:rsidP="007A501F">
            <w:pPr>
              <w:widowControl w:val="0"/>
              <w:overflowPunct w:val="0"/>
              <w:autoSpaceDE w:val="0"/>
              <w:autoSpaceDN w:val="0"/>
              <w:adjustRightInd w:val="0"/>
              <w:ind w:firstLine="8"/>
              <w:jc w:val="both"/>
            </w:pPr>
            <w:r w:rsidRPr="001352A0">
              <w:rPr>
                <w:b/>
                <w:bCs/>
              </w:rPr>
              <w:t xml:space="preserve">Строение и развитие Вселенной. </w:t>
            </w:r>
            <w:r w:rsidRPr="001352A0">
              <w:t>Наша звездная система</w:t>
            </w:r>
            <w:r w:rsidRPr="001352A0">
              <w:rPr>
                <w:b/>
                <w:bCs/>
              </w:rPr>
              <w:t xml:space="preserve"> </w:t>
            </w:r>
            <w:r w:rsidRPr="001352A0">
              <w:t>—</w:t>
            </w:r>
            <w:r w:rsidRPr="001352A0">
              <w:rPr>
                <w:b/>
                <w:bCs/>
              </w:rPr>
              <w:t xml:space="preserve"> </w:t>
            </w:r>
            <w:r w:rsidRPr="001352A0">
              <w:t>Галактика.</w:t>
            </w:r>
            <w:r w:rsidRPr="001352A0">
              <w:rPr>
                <w:b/>
                <w:bCs/>
              </w:rPr>
              <w:t xml:space="preserve"> </w:t>
            </w:r>
            <w:r w:rsidRPr="001352A0">
              <w:t>Другие</w:t>
            </w:r>
            <w:r w:rsidRPr="001352A0">
              <w:rPr>
                <w:b/>
                <w:bCs/>
              </w:rPr>
              <w:t xml:space="preserve"> </w:t>
            </w:r>
            <w:r w:rsidRPr="001352A0">
              <w:t>галактики. Бесконечность Вселенной. Понятие о космологии. Расширяющаяся Вселенная. Модель горячей Вселенной. Строение и происхождение Галактик.</w:t>
            </w:r>
            <w:r w:rsidR="003848FC">
              <w:t xml:space="preserve"> Темная материя и темная энергия.</w:t>
            </w:r>
          </w:p>
          <w:p w:rsidR="001741FC" w:rsidRPr="001352A0" w:rsidRDefault="001741FC" w:rsidP="007A501F">
            <w:pPr>
              <w:widowControl w:val="0"/>
              <w:overflowPunct w:val="0"/>
              <w:autoSpaceDE w:val="0"/>
              <w:autoSpaceDN w:val="0"/>
              <w:adjustRightInd w:val="0"/>
              <w:ind w:firstLine="8"/>
              <w:jc w:val="both"/>
            </w:pPr>
            <w:r w:rsidRPr="001352A0">
              <w:rPr>
                <w:b/>
                <w:bCs/>
              </w:rPr>
              <w:t xml:space="preserve">Эволюция звезд. Гипотеза происхождения Солнечной системы . </w:t>
            </w:r>
            <w:r w:rsidRPr="001352A0">
              <w:t>Термоядерный</w:t>
            </w:r>
            <w:r w:rsidRPr="001352A0">
              <w:rPr>
                <w:b/>
                <w:bCs/>
              </w:rPr>
              <w:t xml:space="preserve"> </w:t>
            </w:r>
            <w:r w:rsidRPr="001352A0">
              <w:t>синтез. Проблема термоядерной энергетики. Энергия Солнца и звезд. Эволюция звезд. Происхождение Солнечной системы.</w:t>
            </w:r>
          </w:p>
          <w:p w:rsidR="001741FC" w:rsidRPr="001352A0" w:rsidRDefault="001741FC" w:rsidP="007A501F">
            <w:pPr>
              <w:widowControl w:val="0"/>
              <w:autoSpaceDE w:val="0"/>
              <w:autoSpaceDN w:val="0"/>
              <w:adjustRightInd w:val="0"/>
              <w:ind w:firstLine="8"/>
              <w:jc w:val="both"/>
            </w:pPr>
            <w:r w:rsidRPr="001352A0">
              <w:rPr>
                <w:b/>
                <w:bCs/>
                <w:i/>
                <w:iCs/>
              </w:rPr>
              <w:t>Демонстрации</w:t>
            </w:r>
          </w:p>
          <w:p w:rsidR="001741FC" w:rsidRPr="001352A0" w:rsidRDefault="001741FC" w:rsidP="007A501F">
            <w:pPr>
              <w:widowControl w:val="0"/>
              <w:autoSpaceDE w:val="0"/>
              <w:autoSpaceDN w:val="0"/>
              <w:adjustRightInd w:val="0"/>
              <w:ind w:firstLine="8"/>
              <w:jc w:val="both"/>
            </w:pPr>
            <w:r w:rsidRPr="001352A0">
              <w:t>Солнечная система (модель).</w:t>
            </w:r>
          </w:p>
          <w:p w:rsidR="001741FC" w:rsidRDefault="001741FC" w:rsidP="007A501F">
            <w:pPr>
              <w:widowControl w:val="0"/>
              <w:overflowPunct w:val="0"/>
              <w:autoSpaceDE w:val="0"/>
              <w:autoSpaceDN w:val="0"/>
              <w:adjustRightInd w:val="0"/>
              <w:ind w:right="2820" w:firstLine="8"/>
              <w:jc w:val="both"/>
            </w:pPr>
            <w:r w:rsidRPr="001352A0">
              <w:t>Фотографии планет, сделанные с космических зондов. Карта Луны и планет.</w:t>
            </w:r>
          </w:p>
          <w:p w:rsidR="001741FC" w:rsidRPr="001352A0" w:rsidRDefault="001741FC" w:rsidP="007A501F">
            <w:pPr>
              <w:widowControl w:val="0"/>
              <w:overflowPunct w:val="0"/>
              <w:autoSpaceDE w:val="0"/>
              <w:autoSpaceDN w:val="0"/>
              <w:adjustRightInd w:val="0"/>
              <w:ind w:right="2820" w:firstLine="8"/>
              <w:jc w:val="both"/>
            </w:pPr>
            <w:r w:rsidRPr="001352A0">
              <w:t>Строение и эволюция Вселенной.</w:t>
            </w:r>
          </w:p>
          <w:p w:rsidR="00120200" w:rsidRDefault="00120200" w:rsidP="00120200">
            <w:pPr>
              <w:rPr>
                <w:b/>
              </w:rPr>
            </w:pPr>
            <w:r>
              <w:rPr>
                <w:b/>
              </w:rPr>
              <w:t>Виды учебной деятельности</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Наблюдение за звездами, Луной и планетами в телескоп.</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Наблюдение солнечных пятен с помощью телескопа и солнечного экрана.</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Использование Интернета для поиска изображений космических объектов и информации об их особенностях</w:t>
            </w:r>
          </w:p>
          <w:p w:rsidR="00120200" w:rsidRDefault="00120200" w:rsidP="007A501F">
            <w:pPr>
              <w:ind w:firstLine="8"/>
              <w:jc w:val="both"/>
              <w:rPr>
                <w:rFonts w:eastAsiaTheme="minorEastAsia"/>
              </w:rPr>
            </w:pPr>
            <w:r w:rsidRPr="00AD70F6">
              <w:rPr>
                <w:rFonts w:eastAsiaTheme="minorEastAsia"/>
              </w:rPr>
              <w:t>Обсуждение возможных сценариев эволюции Вселенной. Использование Интернета для поиска современной информации о развитии Вселенной. Оценка информации с позиции ее свойств: достоверности, объективности, полноты, актуальности и т.д.</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Вычисление энергии, освобождающейся при термоядерных реакциях.</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Формулировка проблем термоядерной энергетики.</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Объяснение влияния солнечной активности на Землю.</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Понимание роли космических исследований, их научного и экономического значения.</w:t>
            </w:r>
          </w:p>
          <w:p w:rsidR="00120200" w:rsidRPr="001352A0" w:rsidRDefault="00120200" w:rsidP="007A501F">
            <w:pPr>
              <w:widowControl w:val="0"/>
              <w:autoSpaceDE w:val="0"/>
              <w:autoSpaceDN w:val="0"/>
              <w:adjustRightInd w:val="0"/>
              <w:ind w:firstLine="8"/>
            </w:pPr>
            <w:r w:rsidRPr="00AD70F6">
              <w:rPr>
                <w:rFonts w:eastAsiaTheme="minorEastAsia"/>
              </w:rPr>
              <w:t>Обсуждение современных гипотез о происхождении Солнечной</w:t>
            </w:r>
            <w:r w:rsidR="007A501F">
              <w:rPr>
                <w:rFonts w:eastAsiaTheme="minorEastAsia"/>
              </w:rPr>
              <w:t xml:space="preserve"> </w:t>
            </w:r>
            <w:r w:rsidRPr="00AD70F6">
              <w:rPr>
                <w:rFonts w:eastAsiaTheme="minorEastAsia"/>
              </w:rPr>
              <w:t>системы</w:t>
            </w:r>
          </w:p>
        </w:tc>
        <w:tc>
          <w:tcPr>
            <w:tcW w:w="1672" w:type="dxa"/>
          </w:tcPr>
          <w:p w:rsidR="001741FC" w:rsidRPr="00552CD0" w:rsidRDefault="00582B6D" w:rsidP="00174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8</w:t>
            </w:r>
          </w:p>
        </w:tc>
      </w:tr>
      <w:tr w:rsidR="001741FC" w:rsidRPr="001352A0" w:rsidTr="00AA0BC5">
        <w:tc>
          <w:tcPr>
            <w:tcW w:w="2119" w:type="dxa"/>
          </w:tcPr>
          <w:p w:rsidR="001741FC" w:rsidRPr="00E70DF2" w:rsidRDefault="001741FC" w:rsidP="00E07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E70DF2">
              <w:rPr>
                <w:b/>
                <w:bCs/>
              </w:rPr>
              <w:t>Итого</w:t>
            </w:r>
          </w:p>
        </w:tc>
        <w:tc>
          <w:tcPr>
            <w:tcW w:w="10747" w:type="dxa"/>
          </w:tcPr>
          <w:p w:rsidR="001741FC" w:rsidRPr="00E9611F" w:rsidRDefault="001741FC" w:rsidP="00E07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E9611F">
              <w:rPr>
                <w:b/>
                <w:bCs/>
              </w:rPr>
              <w:t xml:space="preserve">Аудиторных занятий </w:t>
            </w:r>
          </w:p>
        </w:tc>
        <w:tc>
          <w:tcPr>
            <w:tcW w:w="1672" w:type="dxa"/>
          </w:tcPr>
          <w:p w:rsidR="001741FC" w:rsidRPr="001352A0" w:rsidRDefault="001741FC" w:rsidP="00174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352A0">
              <w:rPr>
                <w:b/>
                <w:bCs/>
              </w:rPr>
              <w:t>1</w:t>
            </w:r>
            <w:r>
              <w:rPr>
                <w:b/>
                <w:bCs/>
              </w:rPr>
              <w:t>8</w:t>
            </w:r>
            <w:r w:rsidR="0013276C">
              <w:rPr>
                <w:b/>
                <w:bCs/>
              </w:rPr>
              <w:t>0</w:t>
            </w:r>
          </w:p>
        </w:tc>
      </w:tr>
      <w:tr w:rsidR="00F54110" w:rsidRPr="001352A0" w:rsidTr="00E70DF2">
        <w:tc>
          <w:tcPr>
            <w:tcW w:w="14538" w:type="dxa"/>
            <w:gridSpan w:val="3"/>
          </w:tcPr>
          <w:p w:rsidR="00F54110" w:rsidRPr="00EA13AE" w:rsidRDefault="00F54110" w:rsidP="00E07A51">
            <w:pPr>
              <w:widowControl w:val="0"/>
              <w:overflowPunct w:val="0"/>
              <w:autoSpaceDE w:val="0"/>
              <w:autoSpaceDN w:val="0"/>
              <w:adjustRightInd w:val="0"/>
              <w:ind w:left="1800" w:right="1720"/>
              <w:jc w:val="both"/>
              <w:rPr>
                <w:b/>
              </w:rPr>
            </w:pPr>
            <w:r w:rsidRPr="00EA13AE">
              <w:rPr>
                <w:b/>
              </w:rPr>
              <w:t>Примерные темы рефератов (докладов), индивидуальных проектов</w:t>
            </w:r>
          </w:p>
          <w:p w:rsidR="00F54110" w:rsidRPr="001352A0" w:rsidRDefault="00F54110" w:rsidP="00E07A51">
            <w:pPr>
              <w:widowControl w:val="0"/>
              <w:overflowPunct w:val="0"/>
              <w:autoSpaceDE w:val="0"/>
              <w:autoSpaceDN w:val="0"/>
              <w:adjustRightInd w:val="0"/>
              <w:ind w:left="360"/>
              <w:jc w:val="both"/>
            </w:pPr>
            <w:r w:rsidRPr="001352A0">
              <w:t xml:space="preserve">Александр Григорьевич Столетов — русский физик. </w:t>
            </w:r>
          </w:p>
          <w:p w:rsidR="00F54110" w:rsidRPr="001352A0" w:rsidRDefault="00F54110" w:rsidP="00E07A51">
            <w:pPr>
              <w:widowControl w:val="0"/>
              <w:overflowPunct w:val="0"/>
              <w:autoSpaceDE w:val="0"/>
              <w:autoSpaceDN w:val="0"/>
              <w:adjustRightInd w:val="0"/>
              <w:ind w:left="360"/>
              <w:jc w:val="both"/>
            </w:pPr>
            <w:r w:rsidRPr="001352A0">
              <w:t xml:space="preserve">Александр Степанович Попов — русский ученый, изобретатель радио. </w:t>
            </w:r>
          </w:p>
          <w:p w:rsidR="00F54110" w:rsidRPr="001352A0" w:rsidRDefault="00F54110" w:rsidP="00E07A51">
            <w:pPr>
              <w:widowControl w:val="0"/>
              <w:overflowPunct w:val="0"/>
              <w:autoSpaceDE w:val="0"/>
              <w:autoSpaceDN w:val="0"/>
              <w:adjustRightInd w:val="0"/>
              <w:ind w:left="360"/>
              <w:jc w:val="both"/>
            </w:pPr>
            <w:r w:rsidRPr="001352A0">
              <w:t xml:space="preserve">Альтернативная энергетика. </w:t>
            </w:r>
          </w:p>
          <w:p w:rsidR="00F54110" w:rsidRPr="001352A0" w:rsidRDefault="00F54110" w:rsidP="00E07A51">
            <w:pPr>
              <w:widowControl w:val="0"/>
              <w:overflowPunct w:val="0"/>
              <w:autoSpaceDE w:val="0"/>
              <w:autoSpaceDN w:val="0"/>
              <w:adjustRightInd w:val="0"/>
              <w:ind w:left="360"/>
              <w:jc w:val="both"/>
            </w:pPr>
            <w:r w:rsidRPr="001352A0">
              <w:t xml:space="preserve">Акустические свойства полупроводников. </w:t>
            </w:r>
          </w:p>
          <w:p w:rsidR="00F54110" w:rsidRPr="001352A0" w:rsidRDefault="00F54110" w:rsidP="00E07A51">
            <w:pPr>
              <w:widowControl w:val="0"/>
              <w:overflowPunct w:val="0"/>
              <w:autoSpaceDE w:val="0"/>
              <w:autoSpaceDN w:val="0"/>
              <w:adjustRightInd w:val="0"/>
              <w:ind w:left="360"/>
              <w:jc w:val="both"/>
            </w:pPr>
            <w:r w:rsidRPr="001352A0">
              <w:t xml:space="preserve">Андре Мари Ампер — основоположник электродинамики. </w:t>
            </w:r>
          </w:p>
          <w:p w:rsidR="00F54110" w:rsidRPr="001352A0" w:rsidRDefault="00F54110" w:rsidP="00E07A51">
            <w:pPr>
              <w:widowControl w:val="0"/>
              <w:overflowPunct w:val="0"/>
              <w:autoSpaceDE w:val="0"/>
              <w:autoSpaceDN w:val="0"/>
              <w:adjustRightInd w:val="0"/>
              <w:ind w:left="360"/>
              <w:jc w:val="both"/>
            </w:pPr>
            <w:r w:rsidRPr="001352A0">
              <w:t xml:space="preserve">Асинхронный двигатель. </w:t>
            </w:r>
          </w:p>
          <w:p w:rsidR="00F54110" w:rsidRPr="001352A0" w:rsidRDefault="00F54110" w:rsidP="00E07A51">
            <w:pPr>
              <w:widowControl w:val="0"/>
              <w:overflowPunct w:val="0"/>
              <w:autoSpaceDE w:val="0"/>
              <w:autoSpaceDN w:val="0"/>
              <w:adjustRightInd w:val="0"/>
              <w:ind w:left="360"/>
              <w:jc w:val="both"/>
            </w:pPr>
            <w:r w:rsidRPr="001352A0">
              <w:t xml:space="preserve">Астероиды. </w:t>
            </w:r>
          </w:p>
          <w:p w:rsidR="00F54110" w:rsidRPr="001352A0" w:rsidRDefault="00F54110" w:rsidP="00E07A51">
            <w:pPr>
              <w:widowControl w:val="0"/>
              <w:overflowPunct w:val="0"/>
              <w:autoSpaceDE w:val="0"/>
              <w:autoSpaceDN w:val="0"/>
              <w:adjustRightInd w:val="0"/>
              <w:ind w:left="360"/>
              <w:jc w:val="both"/>
            </w:pPr>
            <w:r w:rsidRPr="001352A0">
              <w:t xml:space="preserve">Астрономия наших дней. </w:t>
            </w:r>
          </w:p>
          <w:p w:rsidR="00F54110" w:rsidRPr="001352A0" w:rsidRDefault="00F54110" w:rsidP="00E07A51">
            <w:pPr>
              <w:widowControl w:val="0"/>
              <w:overflowPunct w:val="0"/>
              <w:autoSpaceDE w:val="0"/>
              <w:autoSpaceDN w:val="0"/>
              <w:adjustRightInd w:val="0"/>
              <w:ind w:left="360"/>
              <w:jc w:val="both"/>
            </w:pPr>
            <w:r w:rsidRPr="001352A0">
              <w:t xml:space="preserve">Атомная физика. Изотопы. Применение радиоактивных изотопов. </w:t>
            </w:r>
          </w:p>
          <w:p w:rsidR="00F54110" w:rsidRPr="001352A0" w:rsidRDefault="00F54110" w:rsidP="00E07A51">
            <w:pPr>
              <w:widowControl w:val="0"/>
              <w:overflowPunct w:val="0"/>
              <w:autoSpaceDE w:val="0"/>
              <w:autoSpaceDN w:val="0"/>
              <w:adjustRightInd w:val="0"/>
              <w:ind w:left="360"/>
              <w:jc w:val="both"/>
            </w:pPr>
            <w:r w:rsidRPr="001352A0">
              <w:t xml:space="preserve">Бесконтактные методы контроля температуры. </w:t>
            </w:r>
          </w:p>
          <w:p w:rsidR="00F54110" w:rsidRPr="001352A0" w:rsidRDefault="00F54110" w:rsidP="00E07A51">
            <w:pPr>
              <w:widowControl w:val="0"/>
              <w:overflowPunct w:val="0"/>
              <w:autoSpaceDE w:val="0"/>
              <w:autoSpaceDN w:val="0"/>
              <w:adjustRightInd w:val="0"/>
              <w:ind w:left="360"/>
              <w:jc w:val="both"/>
            </w:pPr>
            <w:r w:rsidRPr="001352A0">
              <w:t xml:space="preserve">Биполярные транзисторы. </w:t>
            </w:r>
          </w:p>
          <w:p w:rsidR="00F54110" w:rsidRPr="001352A0" w:rsidRDefault="00F54110" w:rsidP="00E07A51">
            <w:pPr>
              <w:widowControl w:val="0"/>
              <w:overflowPunct w:val="0"/>
              <w:autoSpaceDE w:val="0"/>
              <w:autoSpaceDN w:val="0"/>
              <w:adjustRightInd w:val="0"/>
              <w:ind w:left="360"/>
              <w:jc w:val="both"/>
            </w:pPr>
            <w:r w:rsidRPr="001352A0">
              <w:t xml:space="preserve">Борис Семенович Якоби — физик и изобретатель. </w:t>
            </w:r>
          </w:p>
          <w:p w:rsidR="00F54110" w:rsidRPr="001352A0" w:rsidRDefault="00F54110" w:rsidP="00E07A51">
            <w:pPr>
              <w:widowControl w:val="0"/>
              <w:overflowPunct w:val="0"/>
              <w:autoSpaceDE w:val="0"/>
              <w:autoSpaceDN w:val="0"/>
              <w:adjustRightInd w:val="0"/>
              <w:ind w:left="360"/>
              <w:jc w:val="both"/>
            </w:pPr>
            <w:r w:rsidRPr="001352A0">
              <w:t xml:space="preserve">Величайшие открытия физики. </w:t>
            </w:r>
          </w:p>
          <w:p w:rsidR="00F54110" w:rsidRPr="001352A0" w:rsidRDefault="00F54110" w:rsidP="00E07A51">
            <w:pPr>
              <w:widowControl w:val="0"/>
              <w:overflowPunct w:val="0"/>
              <w:autoSpaceDE w:val="0"/>
              <w:autoSpaceDN w:val="0"/>
              <w:adjustRightInd w:val="0"/>
              <w:ind w:left="360"/>
              <w:jc w:val="both"/>
            </w:pPr>
            <w:r w:rsidRPr="001352A0">
              <w:t xml:space="preserve">Виды электрических разрядов. Электрические разряды на службе человека. </w:t>
            </w:r>
          </w:p>
          <w:p w:rsidR="00F54110" w:rsidRPr="001352A0" w:rsidRDefault="00F54110" w:rsidP="00E07A51">
            <w:pPr>
              <w:widowControl w:val="0"/>
              <w:overflowPunct w:val="0"/>
              <w:autoSpaceDE w:val="0"/>
              <w:autoSpaceDN w:val="0"/>
              <w:adjustRightInd w:val="0"/>
              <w:ind w:left="360"/>
              <w:jc w:val="both"/>
            </w:pPr>
            <w:r w:rsidRPr="001352A0">
              <w:t xml:space="preserve">Влияние дефектов на физические свойства кристаллов. </w:t>
            </w:r>
          </w:p>
          <w:p w:rsidR="00F54110" w:rsidRPr="001352A0" w:rsidRDefault="00F54110" w:rsidP="00E07A51">
            <w:pPr>
              <w:widowControl w:val="0"/>
              <w:overflowPunct w:val="0"/>
              <w:autoSpaceDE w:val="0"/>
              <w:autoSpaceDN w:val="0"/>
              <w:adjustRightInd w:val="0"/>
              <w:ind w:left="360"/>
              <w:jc w:val="both"/>
            </w:pPr>
            <w:r w:rsidRPr="001352A0">
              <w:t xml:space="preserve">Вселенная и темная материя. </w:t>
            </w:r>
          </w:p>
          <w:p w:rsidR="00F54110" w:rsidRPr="001352A0" w:rsidRDefault="00F54110" w:rsidP="00E07A51">
            <w:pPr>
              <w:widowControl w:val="0"/>
              <w:overflowPunct w:val="0"/>
              <w:autoSpaceDE w:val="0"/>
              <w:autoSpaceDN w:val="0"/>
              <w:adjustRightInd w:val="0"/>
              <w:ind w:left="360"/>
              <w:jc w:val="both"/>
            </w:pPr>
            <w:r w:rsidRPr="001352A0">
              <w:t xml:space="preserve">Галилео Галилей — основатель точного естествознания. </w:t>
            </w:r>
          </w:p>
          <w:p w:rsidR="00F54110" w:rsidRPr="001352A0" w:rsidRDefault="00F54110" w:rsidP="00E07A51">
            <w:pPr>
              <w:widowControl w:val="0"/>
              <w:overflowPunct w:val="0"/>
              <w:autoSpaceDE w:val="0"/>
              <w:autoSpaceDN w:val="0"/>
              <w:adjustRightInd w:val="0"/>
              <w:ind w:left="360"/>
              <w:jc w:val="both"/>
            </w:pPr>
            <w:r w:rsidRPr="001352A0">
              <w:t xml:space="preserve">Голография и ее применение. </w:t>
            </w:r>
          </w:p>
          <w:p w:rsidR="00F54110" w:rsidRPr="001352A0" w:rsidRDefault="00F54110" w:rsidP="00E07A51">
            <w:pPr>
              <w:widowControl w:val="0"/>
              <w:overflowPunct w:val="0"/>
              <w:autoSpaceDE w:val="0"/>
              <w:autoSpaceDN w:val="0"/>
              <w:adjustRightInd w:val="0"/>
              <w:ind w:left="360"/>
              <w:jc w:val="both"/>
            </w:pPr>
            <w:r w:rsidRPr="001352A0">
              <w:t xml:space="preserve">  Движение тела переменной массы. </w:t>
            </w:r>
          </w:p>
          <w:p w:rsidR="00F54110" w:rsidRPr="001352A0" w:rsidRDefault="00F54110" w:rsidP="00E07A51">
            <w:pPr>
              <w:widowControl w:val="0"/>
              <w:overflowPunct w:val="0"/>
              <w:autoSpaceDE w:val="0"/>
              <w:autoSpaceDN w:val="0"/>
              <w:adjustRightInd w:val="0"/>
              <w:ind w:left="360"/>
              <w:jc w:val="both"/>
            </w:pPr>
            <w:r w:rsidRPr="001352A0">
              <w:t xml:space="preserve">Дифракция в нашей жизни. </w:t>
            </w:r>
          </w:p>
          <w:p w:rsidR="00F54110" w:rsidRPr="001352A0" w:rsidRDefault="00F54110" w:rsidP="00E07A51">
            <w:pPr>
              <w:widowControl w:val="0"/>
              <w:overflowPunct w:val="0"/>
              <w:autoSpaceDE w:val="0"/>
              <w:autoSpaceDN w:val="0"/>
              <w:adjustRightInd w:val="0"/>
              <w:ind w:left="360"/>
              <w:jc w:val="both"/>
            </w:pPr>
            <w:r w:rsidRPr="001352A0">
              <w:t xml:space="preserve">Жидкие кристаллы. </w:t>
            </w:r>
          </w:p>
          <w:p w:rsidR="00F54110" w:rsidRPr="001352A0" w:rsidRDefault="00F54110" w:rsidP="00E07A51">
            <w:pPr>
              <w:widowControl w:val="0"/>
              <w:overflowPunct w:val="0"/>
              <w:autoSpaceDE w:val="0"/>
              <w:autoSpaceDN w:val="0"/>
              <w:adjustRightInd w:val="0"/>
              <w:ind w:left="360"/>
              <w:jc w:val="both"/>
            </w:pPr>
            <w:r w:rsidRPr="001352A0">
              <w:t xml:space="preserve">Законы Кирхгофа для электрической цепи. </w:t>
            </w:r>
          </w:p>
          <w:p w:rsidR="00F54110" w:rsidRPr="001352A0" w:rsidRDefault="00F54110" w:rsidP="00E07A51">
            <w:pPr>
              <w:widowControl w:val="0"/>
              <w:overflowPunct w:val="0"/>
              <w:autoSpaceDE w:val="0"/>
              <w:autoSpaceDN w:val="0"/>
              <w:adjustRightInd w:val="0"/>
              <w:ind w:left="360"/>
              <w:jc w:val="both"/>
            </w:pPr>
            <w:r w:rsidRPr="001352A0">
              <w:t xml:space="preserve">Законы сохранения в механике. </w:t>
            </w:r>
          </w:p>
          <w:p w:rsidR="00F54110" w:rsidRPr="001352A0" w:rsidRDefault="00F54110" w:rsidP="00E07A51">
            <w:pPr>
              <w:widowControl w:val="0"/>
              <w:overflowPunct w:val="0"/>
              <w:autoSpaceDE w:val="0"/>
              <w:autoSpaceDN w:val="0"/>
              <w:adjustRightInd w:val="0"/>
              <w:ind w:left="360"/>
              <w:jc w:val="both"/>
            </w:pPr>
            <w:r w:rsidRPr="001352A0">
              <w:t xml:space="preserve">Значение открытий Галилея. </w:t>
            </w:r>
          </w:p>
          <w:p w:rsidR="00F54110" w:rsidRPr="001352A0" w:rsidRDefault="00F54110" w:rsidP="00E07A51">
            <w:pPr>
              <w:widowControl w:val="0"/>
              <w:overflowPunct w:val="0"/>
              <w:autoSpaceDE w:val="0"/>
              <w:autoSpaceDN w:val="0"/>
              <w:adjustRightInd w:val="0"/>
              <w:ind w:left="360"/>
              <w:jc w:val="both"/>
            </w:pPr>
            <w:r w:rsidRPr="001352A0">
              <w:t xml:space="preserve">Игорь Васильевич Курчатов — физик, организатор атомной науки и техники. </w:t>
            </w:r>
          </w:p>
          <w:p w:rsidR="00F54110" w:rsidRPr="001352A0" w:rsidRDefault="00F54110" w:rsidP="00E07A51">
            <w:pPr>
              <w:widowControl w:val="0"/>
              <w:overflowPunct w:val="0"/>
              <w:autoSpaceDE w:val="0"/>
              <w:autoSpaceDN w:val="0"/>
              <w:adjustRightInd w:val="0"/>
              <w:ind w:left="360"/>
              <w:jc w:val="both"/>
            </w:pPr>
            <w:r w:rsidRPr="001352A0">
              <w:t xml:space="preserve">Исаак Ньютон — создатель классической физики. </w:t>
            </w:r>
          </w:p>
          <w:p w:rsidR="00F54110" w:rsidRPr="001352A0" w:rsidRDefault="00F54110" w:rsidP="00E07A51">
            <w:pPr>
              <w:widowControl w:val="0"/>
              <w:overflowPunct w:val="0"/>
              <w:autoSpaceDE w:val="0"/>
              <w:autoSpaceDN w:val="0"/>
              <w:adjustRightInd w:val="0"/>
              <w:ind w:left="360"/>
              <w:jc w:val="both"/>
            </w:pPr>
            <w:r w:rsidRPr="001352A0">
              <w:t xml:space="preserve">Использование электроэнергии в транспорте. </w:t>
            </w:r>
          </w:p>
          <w:p w:rsidR="00F54110" w:rsidRPr="001352A0" w:rsidRDefault="00F54110" w:rsidP="00E07A51">
            <w:pPr>
              <w:widowControl w:val="0"/>
              <w:overflowPunct w:val="0"/>
              <w:autoSpaceDE w:val="0"/>
              <w:autoSpaceDN w:val="0"/>
              <w:adjustRightInd w:val="0"/>
              <w:ind w:left="360"/>
              <w:jc w:val="both"/>
            </w:pPr>
            <w:r w:rsidRPr="001352A0">
              <w:t xml:space="preserve">Классификация и характеристики элементарных частиц. </w:t>
            </w:r>
          </w:p>
          <w:p w:rsidR="00F54110" w:rsidRPr="001352A0" w:rsidRDefault="00F54110" w:rsidP="00E07A51">
            <w:pPr>
              <w:widowControl w:val="0"/>
              <w:overflowPunct w:val="0"/>
              <w:autoSpaceDE w:val="0"/>
              <w:autoSpaceDN w:val="0"/>
              <w:adjustRightInd w:val="0"/>
              <w:ind w:left="360"/>
              <w:jc w:val="both"/>
            </w:pPr>
            <w:r w:rsidRPr="001352A0">
              <w:t xml:space="preserve">Конструкционная прочность материала и ее связь со структурой. </w:t>
            </w:r>
          </w:p>
          <w:p w:rsidR="00F54110" w:rsidRPr="001352A0" w:rsidRDefault="00F54110" w:rsidP="00E07A51">
            <w:pPr>
              <w:widowControl w:val="0"/>
              <w:overflowPunct w:val="0"/>
              <w:autoSpaceDE w:val="0"/>
              <w:autoSpaceDN w:val="0"/>
              <w:adjustRightInd w:val="0"/>
              <w:ind w:left="360"/>
              <w:jc w:val="both"/>
            </w:pPr>
            <w:r w:rsidRPr="001352A0">
              <w:t xml:space="preserve">Конструкция и виды лазеров. </w:t>
            </w:r>
          </w:p>
          <w:p w:rsidR="00F54110" w:rsidRPr="001352A0" w:rsidRDefault="00F54110" w:rsidP="00E07A51">
            <w:pPr>
              <w:widowControl w:val="0"/>
              <w:overflowPunct w:val="0"/>
              <w:autoSpaceDE w:val="0"/>
              <w:autoSpaceDN w:val="0"/>
              <w:adjustRightInd w:val="0"/>
              <w:ind w:left="360"/>
              <w:jc w:val="both"/>
            </w:pPr>
            <w:r w:rsidRPr="001352A0">
              <w:t xml:space="preserve">Криоэлектроника (микроэлектроника и холод). </w:t>
            </w:r>
          </w:p>
          <w:p w:rsidR="00F54110" w:rsidRPr="001352A0" w:rsidRDefault="00F54110" w:rsidP="00E07A51">
            <w:pPr>
              <w:widowControl w:val="0"/>
              <w:overflowPunct w:val="0"/>
              <w:autoSpaceDE w:val="0"/>
              <w:autoSpaceDN w:val="0"/>
              <w:adjustRightInd w:val="0"/>
              <w:ind w:left="360"/>
              <w:jc w:val="both"/>
            </w:pPr>
            <w:r w:rsidRPr="001352A0">
              <w:t xml:space="preserve">Лазерные технологии и их использование. </w:t>
            </w:r>
          </w:p>
          <w:p w:rsidR="00F54110" w:rsidRPr="001352A0" w:rsidRDefault="00F54110" w:rsidP="00E07A51">
            <w:pPr>
              <w:widowControl w:val="0"/>
              <w:overflowPunct w:val="0"/>
              <w:autoSpaceDE w:val="0"/>
              <w:autoSpaceDN w:val="0"/>
              <w:adjustRightInd w:val="0"/>
              <w:ind w:left="360"/>
              <w:jc w:val="both"/>
            </w:pPr>
            <w:r w:rsidRPr="001352A0">
              <w:t xml:space="preserve">Леонардо да Винчи — ученый и изобретатель. </w:t>
            </w:r>
          </w:p>
          <w:p w:rsidR="00F54110" w:rsidRPr="001352A0" w:rsidRDefault="00F54110" w:rsidP="00E07A51">
            <w:pPr>
              <w:widowControl w:val="0"/>
              <w:overflowPunct w:val="0"/>
              <w:autoSpaceDE w:val="0"/>
              <w:autoSpaceDN w:val="0"/>
              <w:adjustRightInd w:val="0"/>
              <w:ind w:left="360"/>
              <w:jc w:val="both"/>
            </w:pPr>
            <w:r w:rsidRPr="001352A0">
              <w:t xml:space="preserve">Магнитные измерения (принципы построения приборов, способы измерения магнитного потока, магнитной индукции). </w:t>
            </w:r>
          </w:p>
          <w:p w:rsidR="00F54110" w:rsidRPr="001352A0" w:rsidRDefault="00F54110" w:rsidP="00E07A51">
            <w:pPr>
              <w:widowControl w:val="0"/>
              <w:overflowPunct w:val="0"/>
              <w:autoSpaceDE w:val="0"/>
              <w:autoSpaceDN w:val="0"/>
              <w:adjustRightInd w:val="0"/>
              <w:ind w:left="360"/>
              <w:jc w:val="both"/>
            </w:pPr>
            <w:r w:rsidRPr="001352A0">
              <w:t xml:space="preserve">Майкл Фарадей — создатель учения об электромагнитном поле. </w:t>
            </w:r>
          </w:p>
          <w:p w:rsidR="00F54110" w:rsidRPr="001352A0" w:rsidRDefault="00F54110" w:rsidP="00E07A51">
            <w:pPr>
              <w:widowControl w:val="0"/>
              <w:overflowPunct w:val="0"/>
              <w:autoSpaceDE w:val="0"/>
              <w:autoSpaceDN w:val="0"/>
              <w:adjustRightInd w:val="0"/>
              <w:ind w:left="360"/>
              <w:jc w:val="both"/>
            </w:pPr>
            <w:r w:rsidRPr="001352A0">
              <w:t xml:space="preserve">Макс Планк. </w:t>
            </w:r>
          </w:p>
          <w:p w:rsidR="00F54110" w:rsidRPr="001352A0" w:rsidRDefault="00F54110" w:rsidP="00E07A51">
            <w:pPr>
              <w:widowControl w:val="0"/>
              <w:overflowPunct w:val="0"/>
              <w:autoSpaceDE w:val="0"/>
              <w:autoSpaceDN w:val="0"/>
              <w:adjustRightInd w:val="0"/>
              <w:ind w:left="360"/>
              <w:jc w:val="both"/>
            </w:pPr>
            <w:r w:rsidRPr="001352A0">
              <w:t xml:space="preserve">Метод меченых атомов. </w:t>
            </w:r>
          </w:p>
          <w:p w:rsidR="00F54110" w:rsidRPr="001352A0" w:rsidRDefault="00F54110" w:rsidP="00E07A51">
            <w:pPr>
              <w:widowControl w:val="0"/>
              <w:overflowPunct w:val="0"/>
              <w:autoSpaceDE w:val="0"/>
              <w:autoSpaceDN w:val="0"/>
              <w:adjustRightInd w:val="0"/>
              <w:ind w:left="360"/>
              <w:jc w:val="both"/>
            </w:pPr>
            <w:r w:rsidRPr="001352A0">
              <w:t xml:space="preserve">Методы наблюдения и регистрации радиоактивных излучений и частиц. </w:t>
            </w:r>
          </w:p>
          <w:p w:rsidR="00F54110" w:rsidRPr="001352A0" w:rsidRDefault="00F54110" w:rsidP="00E07A51">
            <w:pPr>
              <w:widowControl w:val="0"/>
              <w:overflowPunct w:val="0"/>
              <w:autoSpaceDE w:val="0"/>
              <w:autoSpaceDN w:val="0"/>
              <w:adjustRightInd w:val="0"/>
              <w:ind w:left="360"/>
              <w:jc w:val="both"/>
            </w:pPr>
            <w:r w:rsidRPr="001352A0">
              <w:t xml:space="preserve">Методы определения плотности. </w:t>
            </w:r>
          </w:p>
          <w:p w:rsidR="00F54110" w:rsidRPr="001352A0" w:rsidRDefault="00F54110" w:rsidP="00E07A51">
            <w:pPr>
              <w:widowControl w:val="0"/>
              <w:overflowPunct w:val="0"/>
              <w:autoSpaceDE w:val="0"/>
              <w:autoSpaceDN w:val="0"/>
              <w:adjustRightInd w:val="0"/>
              <w:ind w:left="360"/>
              <w:jc w:val="both"/>
            </w:pPr>
            <w:r w:rsidRPr="001352A0">
              <w:t xml:space="preserve">Михаил Васильевич Ломоносов — ученый энциклопедист. </w:t>
            </w:r>
          </w:p>
          <w:p w:rsidR="00F54110" w:rsidRPr="001352A0" w:rsidRDefault="00F54110" w:rsidP="00E07A51">
            <w:pPr>
              <w:widowControl w:val="0"/>
              <w:overflowPunct w:val="0"/>
              <w:autoSpaceDE w:val="0"/>
              <w:autoSpaceDN w:val="0"/>
              <w:adjustRightInd w:val="0"/>
              <w:ind w:left="360"/>
              <w:jc w:val="both"/>
            </w:pPr>
            <w:r w:rsidRPr="001352A0">
              <w:t xml:space="preserve">Модели атома. Опыт Резерфорда. </w:t>
            </w:r>
          </w:p>
          <w:p w:rsidR="00F54110" w:rsidRPr="001352A0" w:rsidRDefault="00F54110" w:rsidP="00E07A51">
            <w:pPr>
              <w:widowControl w:val="0"/>
              <w:overflowPunct w:val="0"/>
              <w:autoSpaceDE w:val="0"/>
              <w:autoSpaceDN w:val="0"/>
              <w:adjustRightInd w:val="0"/>
              <w:ind w:left="360"/>
              <w:jc w:val="both"/>
            </w:pPr>
            <w:r w:rsidRPr="001352A0">
              <w:t xml:space="preserve">Молекулярно-кинетическая теория идеальных газов. </w:t>
            </w:r>
          </w:p>
          <w:p w:rsidR="00F54110" w:rsidRPr="001352A0" w:rsidRDefault="00F54110" w:rsidP="00E07A51">
            <w:pPr>
              <w:widowControl w:val="0"/>
              <w:overflowPunct w:val="0"/>
              <w:autoSpaceDE w:val="0"/>
              <w:autoSpaceDN w:val="0"/>
              <w:adjustRightInd w:val="0"/>
              <w:ind w:left="360"/>
              <w:jc w:val="both"/>
            </w:pPr>
            <w:r w:rsidRPr="001352A0">
              <w:t xml:space="preserve">Молния — газовый разряд в природных условиях. </w:t>
            </w:r>
          </w:p>
          <w:p w:rsidR="00F54110" w:rsidRPr="001352A0" w:rsidRDefault="00F54110" w:rsidP="00E07A51">
            <w:pPr>
              <w:widowControl w:val="0"/>
              <w:overflowPunct w:val="0"/>
              <w:autoSpaceDE w:val="0"/>
              <w:autoSpaceDN w:val="0"/>
              <w:adjustRightInd w:val="0"/>
              <w:ind w:left="360"/>
              <w:jc w:val="both"/>
            </w:pPr>
            <w:r w:rsidRPr="001352A0">
              <w:t xml:space="preserve">Нанотехнология — междисциплинарная область фундаментальной и приклад-ной науки и техники. </w:t>
            </w:r>
          </w:p>
          <w:p w:rsidR="00F54110" w:rsidRPr="001352A0" w:rsidRDefault="00F54110" w:rsidP="00E07A51">
            <w:pPr>
              <w:widowControl w:val="0"/>
              <w:overflowPunct w:val="0"/>
              <w:autoSpaceDE w:val="0"/>
              <w:autoSpaceDN w:val="0"/>
              <w:adjustRightInd w:val="0"/>
              <w:ind w:left="360"/>
              <w:jc w:val="both"/>
            </w:pPr>
            <w:r w:rsidRPr="001352A0">
              <w:t xml:space="preserve">Никола Тесла: жизнь и необычайные открытия. </w:t>
            </w:r>
          </w:p>
          <w:p w:rsidR="00F54110" w:rsidRPr="001352A0" w:rsidRDefault="00F54110" w:rsidP="00E07A51">
            <w:pPr>
              <w:widowControl w:val="0"/>
              <w:overflowPunct w:val="0"/>
              <w:autoSpaceDE w:val="0"/>
              <w:autoSpaceDN w:val="0"/>
              <w:adjustRightInd w:val="0"/>
              <w:ind w:left="360"/>
              <w:jc w:val="both"/>
            </w:pPr>
            <w:r w:rsidRPr="001352A0">
              <w:t xml:space="preserve">Николай Коперник — создатель гелиоцентрической системы мира. </w:t>
            </w:r>
          </w:p>
          <w:p w:rsidR="00F54110" w:rsidRPr="001352A0" w:rsidRDefault="00F54110" w:rsidP="00E07A51">
            <w:pPr>
              <w:widowControl w:val="0"/>
              <w:overflowPunct w:val="0"/>
              <w:autoSpaceDE w:val="0"/>
              <w:autoSpaceDN w:val="0"/>
              <w:adjustRightInd w:val="0"/>
              <w:ind w:left="360"/>
              <w:jc w:val="both"/>
            </w:pPr>
            <w:r w:rsidRPr="001352A0">
              <w:t xml:space="preserve">Нильс Бор — один из создателей современной физики. </w:t>
            </w:r>
          </w:p>
          <w:p w:rsidR="00F54110" w:rsidRPr="001352A0" w:rsidRDefault="00F54110" w:rsidP="00E07A51">
            <w:pPr>
              <w:widowControl w:val="0"/>
              <w:overflowPunct w:val="0"/>
              <w:autoSpaceDE w:val="0"/>
              <w:autoSpaceDN w:val="0"/>
              <w:adjustRightInd w:val="0"/>
              <w:ind w:left="360"/>
              <w:jc w:val="both"/>
            </w:pPr>
            <w:r w:rsidRPr="001352A0">
              <w:t xml:space="preserve">Нуклеосинтез во Вселенной. </w:t>
            </w:r>
          </w:p>
          <w:p w:rsidR="00F54110" w:rsidRPr="001352A0" w:rsidRDefault="00F54110" w:rsidP="00E07A51">
            <w:pPr>
              <w:widowControl w:val="0"/>
              <w:overflowPunct w:val="0"/>
              <w:autoSpaceDE w:val="0"/>
              <w:autoSpaceDN w:val="0"/>
              <w:adjustRightInd w:val="0"/>
              <w:ind w:left="360"/>
              <w:jc w:val="both"/>
            </w:pPr>
            <w:r w:rsidRPr="001352A0">
              <w:t xml:space="preserve">Объяснение фотосинтеза с точки зрения физики. </w:t>
            </w:r>
          </w:p>
          <w:p w:rsidR="00F54110" w:rsidRPr="001352A0" w:rsidRDefault="00F54110" w:rsidP="00E07A51">
            <w:pPr>
              <w:widowControl w:val="0"/>
              <w:overflowPunct w:val="0"/>
              <w:autoSpaceDE w:val="0"/>
              <w:autoSpaceDN w:val="0"/>
              <w:adjustRightInd w:val="0"/>
              <w:ind w:left="360"/>
              <w:jc w:val="both"/>
            </w:pPr>
            <w:r w:rsidRPr="001352A0">
              <w:t xml:space="preserve">Оптические явления в природе. </w:t>
            </w:r>
          </w:p>
          <w:p w:rsidR="00F54110" w:rsidRPr="001352A0" w:rsidRDefault="00F54110" w:rsidP="00E07A51">
            <w:pPr>
              <w:widowControl w:val="0"/>
              <w:overflowPunct w:val="0"/>
              <w:autoSpaceDE w:val="0"/>
              <w:autoSpaceDN w:val="0"/>
              <w:adjustRightInd w:val="0"/>
              <w:ind w:left="360"/>
              <w:jc w:val="both"/>
            </w:pPr>
            <w:r w:rsidRPr="001352A0">
              <w:t>Открытие и применение высокотемпературной сверхпроводимости</w:t>
            </w:r>
            <w:r w:rsidRPr="001352A0">
              <w:rPr>
                <w:b/>
                <w:bCs/>
              </w:rPr>
              <w:t>.</w:t>
            </w:r>
            <w:r w:rsidRPr="001352A0">
              <w:t xml:space="preserve"> </w:t>
            </w:r>
          </w:p>
          <w:p w:rsidR="00F54110" w:rsidRPr="001352A0" w:rsidRDefault="00F54110" w:rsidP="00E07A51">
            <w:pPr>
              <w:widowControl w:val="0"/>
              <w:overflowPunct w:val="0"/>
              <w:autoSpaceDE w:val="0"/>
              <w:autoSpaceDN w:val="0"/>
              <w:adjustRightInd w:val="0"/>
              <w:ind w:left="360"/>
              <w:jc w:val="both"/>
            </w:pPr>
            <w:r w:rsidRPr="001352A0">
              <w:t xml:space="preserve">Переменный электрический ток и его применение. </w:t>
            </w:r>
          </w:p>
          <w:p w:rsidR="00F54110" w:rsidRPr="001352A0" w:rsidRDefault="00F54110" w:rsidP="00E07A51">
            <w:pPr>
              <w:widowControl w:val="0"/>
              <w:overflowPunct w:val="0"/>
              <w:autoSpaceDE w:val="0"/>
              <w:autoSpaceDN w:val="0"/>
              <w:adjustRightInd w:val="0"/>
              <w:ind w:left="360"/>
              <w:jc w:val="both"/>
            </w:pPr>
            <w:r w:rsidRPr="001352A0">
              <w:t xml:space="preserve">Плазма — четвертое состояние вещества. </w:t>
            </w:r>
          </w:p>
          <w:p w:rsidR="00F54110" w:rsidRPr="001352A0" w:rsidRDefault="00F54110" w:rsidP="00E07A51">
            <w:pPr>
              <w:widowControl w:val="0"/>
              <w:overflowPunct w:val="0"/>
              <w:autoSpaceDE w:val="0"/>
              <w:autoSpaceDN w:val="0"/>
              <w:adjustRightInd w:val="0"/>
              <w:ind w:left="360"/>
              <w:jc w:val="both"/>
            </w:pPr>
            <w:r w:rsidRPr="001352A0">
              <w:t xml:space="preserve">Планеты Солнечной системы. </w:t>
            </w:r>
          </w:p>
          <w:p w:rsidR="00F54110" w:rsidRPr="001352A0" w:rsidRDefault="00F54110" w:rsidP="00E07A51">
            <w:pPr>
              <w:widowControl w:val="0"/>
              <w:overflowPunct w:val="0"/>
              <w:autoSpaceDE w:val="0"/>
              <w:autoSpaceDN w:val="0"/>
              <w:adjustRightInd w:val="0"/>
              <w:ind w:left="360"/>
              <w:jc w:val="both"/>
            </w:pPr>
            <w:r w:rsidRPr="001352A0">
              <w:t xml:space="preserve">Полупроводниковые датчики температуры. </w:t>
            </w:r>
          </w:p>
          <w:p w:rsidR="00F54110" w:rsidRPr="001352A0" w:rsidRDefault="00F54110" w:rsidP="00E07A51">
            <w:pPr>
              <w:widowControl w:val="0"/>
              <w:overflowPunct w:val="0"/>
              <w:autoSpaceDE w:val="0"/>
              <w:autoSpaceDN w:val="0"/>
              <w:adjustRightInd w:val="0"/>
              <w:ind w:left="360"/>
              <w:jc w:val="both"/>
            </w:pPr>
            <w:r w:rsidRPr="001352A0">
              <w:t xml:space="preserve">Применение жидких кристаллов в промышленности. </w:t>
            </w:r>
          </w:p>
          <w:p w:rsidR="00F54110" w:rsidRPr="001352A0" w:rsidRDefault="00F54110" w:rsidP="00E07A51">
            <w:pPr>
              <w:widowControl w:val="0"/>
              <w:overflowPunct w:val="0"/>
              <w:autoSpaceDE w:val="0"/>
              <w:autoSpaceDN w:val="0"/>
              <w:adjustRightInd w:val="0"/>
              <w:ind w:left="360"/>
              <w:jc w:val="both"/>
            </w:pPr>
            <w:r w:rsidRPr="001352A0">
              <w:t xml:space="preserve">Применение ядерных реакторов. </w:t>
            </w:r>
          </w:p>
          <w:p w:rsidR="00F54110" w:rsidRPr="001352A0" w:rsidRDefault="00F54110" w:rsidP="00E07A51">
            <w:pPr>
              <w:widowControl w:val="0"/>
              <w:overflowPunct w:val="0"/>
              <w:autoSpaceDE w:val="0"/>
              <w:autoSpaceDN w:val="0"/>
              <w:adjustRightInd w:val="0"/>
              <w:ind w:left="360"/>
              <w:jc w:val="both"/>
            </w:pPr>
            <w:r w:rsidRPr="001352A0">
              <w:t xml:space="preserve">Природа ферромагнетизма. </w:t>
            </w:r>
          </w:p>
          <w:p w:rsidR="00F54110" w:rsidRPr="001352A0" w:rsidRDefault="00F54110" w:rsidP="00E07A51">
            <w:pPr>
              <w:widowControl w:val="0"/>
              <w:overflowPunct w:val="0"/>
              <w:autoSpaceDE w:val="0"/>
              <w:autoSpaceDN w:val="0"/>
              <w:adjustRightInd w:val="0"/>
              <w:ind w:left="360"/>
              <w:jc w:val="both"/>
            </w:pPr>
            <w:r w:rsidRPr="001352A0">
              <w:t xml:space="preserve">Проблемы экологии, связанные с использованием тепловых машин. </w:t>
            </w:r>
          </w:p>
          <w:p w:rsidR="00F54110" w:rsidRPr="001352A0" w:rsidRDefault="00F54110" w:rsidP="00E07A51">
            <w:pPr>
              <w:widowControl w:val="0"/>
              <w:overflowPunct w:val="0"/>
              <w:autoSpaceDE w:val="0"/>
              <w:autoSpaceDN w:val="0"/>
              <w:adjustRightInd w:val="0"/>
              <w:ind w:left="360"/>
              <w:jc w:val="both"/>
            </w:pPr>
            <w:r w:rsidRPr="001352A0">
              <w:t xml:space="preserve">Производство, передача и использование электроэнергии. </w:t>
            </w:r>
          </w:p>
          <w:p w:rsidR="00F54110" w:rsidRPr="001352A0" w:rsidRDefault="00F54110" w:rsidP="00E07A51">
            <w:pPr>
              <w:widowControl w:val="0"/>
              <w:overflowPunct w:val="0"/>
              <w:autoSpaceDE w:val="0"/>
              <w:autoSpaceDN w:val="0"/>
              <w:adjustRightInd w:val="0"/>
              <w:ind w:left="360"/>
              <w:jc w:val="both"/>
            </w:pPr>
            <w:r w:rsidRPr="001352A0">
              <w:t xml:space="preserve">Происхождение Солнечной системы. </w:t>
            </w:r>
          </w:p>
          <w:p w:rsidR="00F54110" w:rsidRPr="001352A0" w:rsidRDefault="00F54110" w:rsidP="00E07A51">
            <w:pPr>
              <w:widowControl w:val="0"/>
              <w:overflowPunct w:val="0"/>
              <w:autoSpaceDE w:val="0"/>
              <w:autoSpaceDN w:val="0"/>
              <w:adjustRightInd w:val="0"/>
              <w:ind w:left="360"/>
              <w:jc w:val="both"/>
            </w:pPr>
            <w:r w:rsidRPr="001352A0">
              <w:t xml:space="preserve">Пьезоэлектрический эффект его применение. </w:t>
            </w:r>
          </w:p>
          <w:p w:rsidR="00F54110" w:rsidRPr="001352A0" w:rsidRDefault="00F54110" w:rsidP="00E07A51">
            <w:pPr>
              <w:widowControl w:val="0"/>
              <w:overflowPunct w:val="0"/>
              <w:autoSpaceDE w:val="0"/>
              <w:autoSpaceDN w:val="0"/>
              <w:adjustRightInd w:val="0"/>
              <w:ind w:left="360"/>
              <w:jc w:val="both"/>
            </w:pPr>
            <w:r w:rsidRPr="001352A0">
              <w:t xml:space="preserve">Развитие средств связи и радио. </w:t>
            </w:r>
          </w:p>
          <w:p w:rsidR="00F54110" w:rsidRPr="001352A0" w:rsidRDefault="00F54110" w:rsidP="00E07A51">
            <w:pPr>
              <w:widowControl w:val="0"/>
              <w:overflowPunct w:val="0"/>
              <w:autoSpaceDE w:val="0"/>
              <w:autoSpaceDN w:val="0"/>
              <w:adjustRightInd w:val="0"/>
              <w:ind w:left="360"/>
              <w:jc w:val="both"/>
            </w:pPr>
            <w:r w:rsidRPr="001352A0">
              <w:t xml:space="preserve">Реактивные двигатели и основы работы тепловой машины. </w:t>
            </w:r>
          </w:p>
          <w:p w:rsidR="00F54110" w:rsidRPr="001352A0" w:rsidRDefault="00F54110" w:rsidP="00E07A51">
            <w:pPr>
              <w:widowControl w:val="0"/>
              <w:overflowPunct w:val="0"/>
              <w:autoSpaceDE w:val="0"/>
              <w:autoSpaceDN w:val="0"/>
              <w:adjustRightInd w:val="0"/>
              <w:ind w:left="360"/>
              <w:jc w:val="both"/>
            </w:pPr>
            <w:r w:rsidRPr="001352A0">
              <w:t xml:space="preserve">Реликтовое излучение. </w:t>
            </w:r>
          </w:p>
          <w:p w:rsidR="00F54110" w:rsidRPr="001352A0" w:rsidRDefault="00F54110" w:rsidP="00E07A51">
            <w:pPr>
              <w:widowControl w:val="0"/>
              <w:overflowPunct w:val="0"/>
              <w:autoSpaceDE w:val="0"/>
              <w:autoSpaceDN w:val="0"/>
              <w:adjustRightInd w:val="0"/>
              <w:ind w:left="360"/>
              <w:jc w:val="both"/>
            </w:pPr>
            <w:r w:rsidRPr="001352A0">
              <w:t xml:space="preserve">Рентгеновские лучи. История открытия. Применение. </w:t>
            </w:r>
          </w:p>
          <w:p w:rsidR="00F54110" w:rsidRPr="001352A0" w:rsidRDefault="00F54110" w:rsidP="00E07A51">
            <w:pPr>
              <w:widowControl w:val="0"/>
              <w:overflowPunct w:val="0"/>
              <w:autoSpaceDE w:val="0"/>
              <w:autoSpaceDN w:val="0"/>
              <w:adjustRightInd w:val="0"/>
              <w:ind w:left="360"/>
              <w:jc w:val="both"/>
            </w:pPr>
            <w:r w:rsidRPr="001352A0">
              <w:t xml:space="preserve">Рождение и эволюция звезд. </w:t>
            </w:r>
          </w:p>
          <w:p w:rsidR="00F54110" w:rsidRPr="001352A0" w:rsidRDefault="00F54110" w:rsidP="00E07A51">
            <w:pPr>
              <w:widowControl w:val="0"/>
              <w:overflowPunct w:val="0"/>
              <w:autoSpaceDE w:val="0"/>
              <w:autoSpaceDN w:val="0"/>
              <w:adjustRightInd w:val="0"/>
              <w:ind w:left="360"/>
              <w:jc w:val="both"/>
            </w:pPr>
            <w:r w:rsidRPr="001352A0">
              <w:t xml:space="preserve">Роль К.Э.Циолковского в развитии космонавтики. </w:t>
            </w:r>
          </w:p>
          <w:p w:rsidR="00F54110" w:rsidRPr="001352A0" w:rsidRDefault="00F54110" w:rsidP="00E07A51">
            <w:pPr>
              <w:widowControl w:val="0"/>
              <w:overflowPunct w:val="0"/>
              <w:autoSpaceDE w:val="0"/>
              <w:autoSpaceDN w:val="0"/>
              <w:adjustRightInd w:val="0"/>
              <w:ind w:left="360"/>
              <w:jc w:val="both"/>
            </w:pPr>
            <w:r w:rsidRPr="001352A0">
              <w:t xml:space="preserve">Свет — электромагнитная волна. </w:t>
            </w:r>
          </w:p>
          <w:p w:rsidR="00F54110" w:rsidRPr="001352A0" w:rsidRDefault="00F54110" w:rsidP="00E07A51">
            <w:pPr>
              <w:widowControl w:val="0"/>
              <w:overflowPunct w:val="0"/>
              <w:autoSpaceDE w:val="0"/>
              <w:autoSpaceDN w:val="0"/>
              <w:adjustRightInd w:val="0"/>
              <w:ind w:left="360"/>
              <w:jc w:val="both"/>
            </w:pPr>
            <w:r w:rsidRPr="001352A0">
              <w:t xml:space="preserve">Сергей Павлович Королев — конструктор и организатор производства ракетно-космической техники. </w:t>
            </w:r>
          </w:p>
          <w:p w:rsidR="00F54110" w:rsidRPr="001352A0" w:rsidRDefault="00F54110" w:rsidP="00E07A51">
            <w:pPr>
              <w:widowControl w:val="0"/>
              <w:overflowPunct w:val="0"/>
              <w:autoSpaceDE w:val="0"/>
              <w:autoSpaceDN w:val="0"/>
              <w:adjustRightInd w:val="0"/>
              <w:ind w:left="360"/>
              <w:jc w:val="both"/>
            </w:pPr>
            <w:r w:rsidRPr="001352A0">
              <w:t xml:space="preserve">Силы трения. </w:t>
            </w:r>
          </w:p>
          <w:p w:rsidR="00F54110" w:rsidRPr="001352A0" w:rsidRDefault="00F54110" w:rsidP="00E07A51">
            <w:pPr>
              <w:widowControl w:val="0"/>
              <w:overflowPunct w:val="0"/>
              <w:autoSpaceDE w:val="0"/>
              <w:autoSpaceDN w:val="0"/>
              <w:adjustRightInd w:val="0"/>
              <w:ind w:left="360"/>
              <w:jc w:val="both"/>
            </w:pPr>
            <w:r w:rsidRPr="001352A0">
              <w:t xml:space="preserve">Современная спутниковая связь. </w:t>
            </w:r>
          </w:p>
          <w:p w:rsidR="00F54110" w:rsidRPr="001352A0" w:rsidRDefault="00F54110" w:rsidP="00E07A51">
            <w:pPr>
              <w:widowControl w:val="0"/>
              <w:overflowPunct w:val="0"/>
              <w:autoSpaceDE w:val="0"/>
              <w:autoSpaceDN w:val="0"/>
              <w:adjustRightInd w:val="0"/>
              <w:ind w:left="360"/>
              <w:jc w:val="both"/>
            </w:pPr>
            <w:r w:rsidRPr="001352A0">
              <w:t xml:space="preserve">Современная физическая картина мира. </w:t>
            </w:r>
          </w:p>
          <w:p w:rsidR="00F54110" w:rsidRPr="001352A0" w:rsidRDefault="00F54110" w:rsidP="00E07A51">
            <w:pPr>
              <w:widowControl w:val="0"/>
              <w:overflowPunct w:val="0"/>
              <w:autoSpaceDE w:val="0"/>
              <w:autoSpaceDN w:val="0"/>
              <w:adjustRightInd w:val="0"/>
              <w:ind w:left="360"/>
              <w:jc w:val="both"/>
            </w:pPr>
            <w:r w:rsidRPr="001352A0">
              <w:t>Современные средства связи</w:t>
            </w:r>
            <w:r w:rsidRPr="001352A0">
              <w:rPr>
                <w:b/>
                <w:bCs/>
              </w:rPr>
              <w:t>.</w:t>
            </w:r>
            <w:r w:rsidRPr="001352A0">
              <w:t xml:space="preserve"> </w:t>
            </w:r>
          </w:p>
          <w:p w:rsidR="00F54110" w:rsidRPr="001352A0" w:rsidRDefault="00F54110" w:rsidP="00E07A51">
            <w:pPr>
              <w:widowControl w:val="0"/>
              <w:overflowPunct w:val="0"/>
              <w:autoSpaceDE w:val="0"/>
              <w:autoSpaceDN w:val="0"/>
              <w:adjustRightInd w:val="0"/>
              <w:ind w:left="360"/>
              <w:jc w:val="both"/>
            </w:pPr>
            <w:r w:rsidRPr="001352A0">
              <w:t xml:space="preserve">Солнце — источник жизни на Земле. </w:t>
            </w:r>
          </w:p>
          <w:p w:rsidR="00F54110" w:rsidRPr="001352A0" w:rsidRDefault="00F54110" w:rsidP="00E07A51">
            <w:pPr>
              <w:widowControl w:val="0"/>
              <w:overflowPunct w:val="0"/>
              <w:autoSpaceDE w:val="0"/>
              <w:autoSpaceDN w:val="0"/>
              <w:adjustRightInd w:val="0"/>
              <w:ind w:left="360"/>
              <w:jc w:val="both"/>
            </w:pPr>
            <w:r w:rsidRPr="001352A0">
              <w:t xml:space="preserve">Трансформаторы. </w:t>
            </w:r>
          </w:p>
          <w:p w:rsidR="00F54110" w:rsidRPr="001352A0" w:rsidRDefault="00F54110" w:rsidP="00E07A51">
            <w:pPr>
              <w:widowControl w:val="0"/>
              <w:overflowPunct w:val="0"/>
              <w:autoSpaceDE w:val="0"/>
              <w:autoSpaceDN w:val="0"/>
              <w:adjustRightInd w:val="0"/>
              <w:ind w:left="360"/>
              <w:jc w:val="both"/>
            </w:pPr>
            <w:r w:rsidRPr="001352A0">
              <w:tab/>
              <w:t xml:space="preserve"> Ультразвук (получение, свойства, применение). </w:t>
            </w:r>
          </w:p>
          <w:p w:rsidR="00F54110" w:rsidRPr="001352A0" w:rsidRDefault="00F54110" w:rsidP="00E07A51">
            <w:pPr>
              <w:widowControl w:val="0"/>
              <w:overflowPunct w:val="0"/>
              <w:autoSpaceDE w:val="0"/>
              <w:autoSpaceDN w:val="0"/>
              <w:adjustRightInd w:val="0"/>
              <w:ind w:left="360"/>
              <w:jc w:val="both"/>
            </w:pPr>
            <w:r w:rsidRPr="001352A0">
              <w:t xml:space="preserve">Управляемый термоядерный синтез. </w:t>
            </w:r>
          </w:p>
          <w:p w:rsidR="00F54110" w:rsidRPr="001352A0" w:rsidRDefault="00F54110" w:rsidP="00E07A51">
            <w:pPr>
              <w:widowControl w:val="0"/>
              <w:overflowPunct w:val="0"/>
              <w:autoSpaceDE w:val="0"/>
              <w:autoSpaceDN w:val="0"/>
              <w:adjustRightInd w:val="0"/>
              <w:ind w:left="360"/>
              <w:jc w:val="both"/>
            </w:pPr>
            <w:r w:rsidRPr="001352A0">
              <w:t xml:space="preserve">Ускорители заряженных частиц. </w:t>
            </w:r>
          </w:p>
          <w:p w:rsidR="00F54110" w:rsidRPr="001352A0" w:rsidRDefault="00F54110" w:rsidP="00E07A51">
            <w:pPr>
              <w:widowControl w:val="0"/>
              <w:overflowPunct w:val="0"/>
              <w:autoSpaceDE w:val="0"/>
              <w:autoSpaceDN w:val="0"/>
              <w:adjustRightInd w:val="0"/>
              <w:ind w:left="360"/>
              <w:jc w:val="both"/>
            </w:pPr>
            <w:r w:rsidRPr="001352A0">
              <w:t xml:space="preserve">Физика и музыка. </w:t>
            </w:r>
          </w:p>
          <w:p w:rsidR="00F54110" w:rsidRPr="001352A0" w:rsidRDefault="00F54110" w:rsidP="00E07A51">
            <w:pPr>
              <w:widowControl w:val="0"/>
              <w:overflowPunct w:val="0"/>
              <w:autoSpaceDE w:val="0"/>
              <w:autoSpaceDN w:val="0"/>
              <w:adjustRightInd w:val="0"/>
              <w:ind w:left="360"/>
              <w:jc w:val="both"/>
            </w:pPr>
            <w:r w:rsidRPr="001352A0">
              <w:t xml:space="preserve">Физические свойства атмосферы. </w:t>
            </w:r>
          </w:p>
          <w:p w:rsidR="00F54110" w:rsidRPr="001352A0" w:rsidRDefault="00F54110" w:rsidP="00E07A51">
            <w:pPr>
              <w:widowControl w:val="0"/>
              <w:overflowPunct w:val="0"/>
              <w:autoSpaceDE w:val="0"/>
              <w:autoSpaceDN w:val="0"/>
              <w:adjustRightInd w:val="0"/>
              <w:ind w:left="360"/>
              <w:jc w:val="both"/>
            </w:pPr>
            <w:r w:rsidRPr="001352A0">
              <w:t xml:space="preserve">Фотоэлементы. </w:t>
            </w:r>
          </w:p>
          <w:p w:rsidR="00F54110" w:rsidRPr="001352A0" w:rsidRDefault="00F54110" w:rsidP="00E07A51">
            <w:pPr>
              <w:widowControl w:val="0"/>
              <w:overflowPunct w:val="0"/>
              <w:autoSpaceDE w:val="0"/>
              <w:autoSpaceDN w:val="0"/>
              <w:adjustRightInd w:val="0"/>
              <w:ind w:left="360"/>
              <w:jc w:val="both"/>
            </w:pPr>
            <w:r w:rsidRPr="001352A0">
              <w:t xml:space="preserve">Фотоэффект. Применение явления фотоэффекта. </w:t>
            </w:r>
          </w:p>
          <w:p w:rsidR="00F54110" w:rsidRPr="001352A0" w:rsidRDefault="00F54110" w:rsidP="00E07A51">
            <w:pPr>
              <w:widowControl w:val="0"/>
              <w:overflowPunct w:val="0"/>
              <w:autoSpaceDE w:val="0"/>
              <w:autoSpaceDN w:val="0"/>
              <w:adjustRightInd w:val="0"/>
              <w:ind w:left="360"/>
              <w:jc w:val="both"/>
            </w:pPr>
            <w:r w:rsidRPr="001352A0">
              <w:t xml:space="preserve">Ханс Кристиан Эрстед — основоположник электромагнетизма. </w:t>
            </w:r>
          </w:p>
          <w:p w:rsidR="00F54110" w:rsidRPr="001352A0" w:rsidRDefault="00F54110" w:rsidP="00E07A51">
            <w:pPr>
              <w:widowControl w:val="0"/>
              <w:overflowPunct w:val="0"/>
              <w:autoSpaceDE w:val="0"/>
              <w:autoSpaceDN w:val="0"/>
              <w:adjustRightInd w:val="0"/>
              <w:ind w:left="360"/>
              <w:jc w:val="both"/>
            </w:pPr>
            <w:r w:rsidRPr="001352A0">
              <w:t xml:space="preserve">Черные дыры. </w:t>
            </w:r>
          </w:p>
          <w:p w:rsidR="00F54110" w:rsidRPr="001352A0" w:rsidRDefault="00F54110" w:rsidP="00E07A51">
            <w:pPr>
              <w:widowControl w:val="0"/>
              <w:overflowPunct w:val="0"/>
              <w:autoSpaceDE w:val="0"/>
              <w:autoSpaceDN w:val="0"/>
              <w:adjustRightInd w:val="0"/>
              <w:ind w:left="360"/>
              <w:jc w:val="both"/>
            </w:pPr>
            <w:r w:rsidRPr="001352A0">
              <w:t xml:space="preserve">Шкала электромагнитных волн. </w:t>
            </w:r>
          </w:p>
          <w:p w:rsidR="00F54110" w:rsidRPr="001352A0" w:rsidRDefault="00F54110" w:rsidP="00E07A51">
            <w:pPr>
              <w:widowControl w:val="0"/>
              <w:overflowPunct w:val="0"/>
              <w:autoSpaceDE w:val="0"/>
              <w:autoSpaceDN w:val="0"/>
              <w:adjustRightInd w:val="0"/>
              <w:ind w:left="360"/>
              <w:jc w:val="both"/>
            </w:pPr>
            <w:r w:rsidRPr="001352A0">
              <w:t xml:space="preserve">Экологические проблемы и возможные пути их решения. </w:t>
            </w:r>
          </w:p>
          <w:p w:rsidR="00F54110" w:rsidRPr="001352A0" w:rsidRDefault="00F54110" w:rsidP="00E07A51">
            <w:pPr>
              <w:widowControl w:val="0"/>
              <w:overflowPunct w:val="0"/>
              <w:autoSpaceDE w:val="0"/>
              <w:autoSpaceDN w:val="0"/>
              <w:adjustRightInd w:val="0"/>
              <w:ind w:left="360"/>
              <w:jc w:val="both"/>
            </w:pPr>
            <w:r w:rsidRPr="001352A0">
              <w:t xml:space="preserve">Электронная проводимость металлов. Сверхпроводимость. </w:t>
            </w:r>
          </w:p>
          <w:p w:rsidR="00F54110" w:rsidRPr="001352A0" w:rsidRDefault="00F54110" w:rsidP="00E07A51">
            <w:pPr>
              <w:widowControl w:val="0"/>
              <w:overflowPunct w:val="0"/>
              <w:autoSpaceDE w:val="0"/>
              <w:autoSpaceDN w:val="0"/>
              <w:adjustRightInd w:val="0"/>
              <w:ind w:left="360"/>
              <w:jc w:val="both"/>
            </w:pPr>
            <w:r w:rsidRPr="001352A0">
              <w:t xml:space="preserve">Эмилий Христианович Ленц — русский физик. </w:t>
            </w:r>
          </w:p>
          <w:p w:rsidR="00F54110" w:rsidRPr="001352A0" w:rsidRDefault="00F54110" w:rsidP="00E07A51">
            <w:pPr>
              <w:tabs>
                <w:tab w:val="left" w:pos="1524"/>
              </w:tabs>
              <w:jc w:val="both"/>
            </w:pPr>
          </w:p>
        </w:tc>
      </w:tr>
    </w:tbl>
    <w:p w:rsidR="0032767C" w:rsidRPr="00C93588" w:rsidRDefault="0032767C" w:rsidP="00327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center"/>
        <w:rPr>
          <w:sz w:val="28"/>
          <w:szCs w:val="28"/>
        </w:rPr>
      </w:pPr>
    </w:p>
    <w:p w:rsidR="004B0237" w:rsidRPr="00AD70F6" w:rsidRDefault="004B0237" w:rsidP="004B0237">
      <w:pPr>
        <w:widowControl w:val="0"/>
        <w:overflowPunct w:val="0"/>
        <w:autoSpaceDE w:val="0"/>
        <w:autoSpaceDN w:val="0"/>
        <w:adjustRightInd w:val="0"/>
        <w:jc w:val="both"/>
      </w:pPr>
    </w:p>
    <w:p w:rsidR="00BF4292" w:rsidRPr="00AD70F6" w:rsidRDefault="00BF4292" w:rsidP="00822C6C">
      <w:pPr>
        <w:widowControl w:val="0"/>
        <w:overflowPunct w:val="0"/>
        <w:autoSpaceDE w:val="0"/>
        <w:autoSpaceDN w:val="0"/>
        <w:adjustRightInd w:val="0"/>
        <w:ind w:firstLine="709"/>
        <w:jc w:val="both"/>
        <w:sectPr w:rsidR="00BF4292" w:rsidRPr="00AD70F6" w:rsidSect="00822C6C">
          <w:pgSz w:w="16840" w:h="11907" w:orient="landscape"/>
          <w:pgMar w:top="850" w:right="1134" w:bottom="1701" w:left="1134" w:header="709" w:footer="709" w:gutter="0"/>
          <w:cols w:space="720"/>
          <w:docGrid w:linePitch="326"/>
        </w:sectPr>
      </w:pPr>
      <w:bookmarkStart w:id="1" w:name="page29"/>
      <w:bookmarkStart w:id="2" w:name="page31"/>
      <w:bookmarkStart w:id="3" w:name="page33"/>
      <w:bookmarkStart w:id="4" w:name="page43"/>
      <w:bookmarkEnd w:id="1"/>
      <w:bookmarkEnd w:id="2"/>
      <w:bookmarkEnd w:id="3"/>
      <w:bookmarkEnd w:id="4"/>
    </w:p>
    <w:p w:rsidR="00BF4292" w:rsidRPr="00AD70F6" w:rsidRDefault="00BF4292" w:rsidP="00E9611F">
      <w:pPr>
        <w:pStyle w:val="1"/>
        <w:numPr>
          <w:ilvl w:val="0"/>
          <w:numId w:val="18"/>
        </w:numPr>
        <w:jc w:val="center"/>
        <w:rPr>
          <w:b/>
          <w:caps/>
        </w:rPr>
      </w:pPr>
      <w:r w:rsidRPr="00AD70F6">
        <w:rPr>
          <w:b/>
          <w:caps/>
        </w:rPr>
        <w:t>условия реализации  учебной дисциплины</w:t>
      </w:r>
    </w:p>
    <w:p w:rsidR="00BF4292" w:rsidRPr="00AD70F6" w:rsidRDefault="00BF4292" w:rsidP="00BF4292"/>
    <w:p w:rsidR="00E9611F" w:rsidRPr="00CB65FB" w:rsidRDefault="00E9611F" w:rsidP="00E9611F">
      <w:pPr>
        <w:autoSpaceDE w:val="0"/>
        <w:autoSpaceDN w:val="0"/>
        <w:adjustRightInd w:val="0"/>
        <w:rPr>
          <w:rFonts w:eastAsiaTheme="minorHAnsi"/>
          <w:b/>
          <w:lang w:eastAsia="en-US"/>
        </w:rPr>
      </w:pPr>
      <w:r w:rsidRPr="00CB65FB">
        <w:rPr>
          <w:rFonts w:eastAsiaTheme="minorHAnsi"/>
          <w:b/>
          <w:lang w:eastAsia="en-US"/>
        </w:rPr>
        <w:t xml:space="preserve">4.1 Требования к минимальному материально-техническому обеспечению </w:t>
      </w:r>
    </w:p>
    <w:p w:rsidR="00E9611F" w:rsidRPr="00AD70F6" w:rsidRDefault="00E9611F" w:rsidP="00E9611F">
      <w:pPr>
        <w:autoSpaceDE w:val="0"/>
        <w:autoSpaceDN w:val="0"/>
        <w:adjustRightInd w:val="0"/>
        <w:ind w:firstLine="709"/>
        <w:jc w:val="both"/>
      </w:pPr>
      <w:r w:rsidRPr="00AD70F6">
        <w:rPr>
          <w:rFonts w:eastAsiaTheme="minorHAnsi"/>
          <w:lang w:eastAsia="en-US"/>
        </w:rPr>
        <w:t>Для освоения программы учебной дисциплины «Физика» в лицее имеется в  учебный  кабинет, в котором обеспечен свободный доступ в Интернет во время учебного занятия и в период внеучебной деятельности обучающихся.</w:t>
      </w:r>
    </w:p>
    <w:p w:rsidR="00E9611F" w:rsidRPr="00AD70F6" w:rsidRDefault="00E9611F" w:rsidP="00E9611F">
      <w:pPr>
        <w:widowControl w:val="0"/>
        <w:overflowPunct w:val="0"/>
        <w:autoSpaceDE w:val="0"/>
        <w:autoSpaceDN w:val="0"/>
        <w:adjustRightInd w:val="0"/>
        <w:ind w:firstLine="709"/>
        <w:jc w:val="both"/>
      </w:pPr>
      <w:r w:rsidRPr="00AD70F6">
        <w:t xml:space="preserve">В состав кабинета физики входит лаборатория с лаборантской комнатой. Помещение кабинета физики удовлетворяет требованиям Санитарно-эпидемиологических правил и нормативов (СанПиН 2.4.2 № 178-02)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 </w:t>
      </w:r>
    </w:p>
    <w:p w:rsidR="00E9611F" w:rsidRPr="00AD70F6" w:rsidRDefault="00E9611F" w:rsidP="00E9611F">
      <w:pPr>
        <w:widowControl w:val="0"/>
        <w:overflowPunct w:val="0"/>
        <w:autoSpaceDE w:val="0"/>
        <w:autoSpaceDN w:val="0"/>
        <w:adjustRightInd w:val="0"/>
        <w:ind w:firstLine="709"/>
        <w:jc w:val="both"/>
      </w:pPr>
      <w:r w:rsidRPr="00AD70F6">
        <w:t xml:space="preserve">В кабинете имеется мультимедийное оборудование, посредством которого участники образовательного процесса могут просматривать визуальную информацию по физике, создавать презентации, видеоматериалы и т.п. </w:t>
      </w:r>
    </w:p>
    <w:p w:rsidR="00E9611F" w:rsidRPr="00AD70F6" w:rsidRDefault="00E9611F" w:rsidP="00E9611F">
      <w:pPr>
        <w:widowControl w:val="0"/>
        <w:overflowPunct w:val="0"/>
        <w:autoSpaceDE w:val="0"/>
        <w:autoSpaceDN w:val="0"/>
        <w:adjustRightInd w:val="0"/>
        <w:ind w:firstLine="709"/>
        <w:jc w:val="both"/>
      </w:pPr>
      <w:r w:rsidRPr="00AD70F6">
        <w:t>В состав учебно-методического и материально-</w:t>
      </w:r>
      <w:r>
        <w:t>технического</w:t>
      </w:r>
      <w:r w:rsidRPr="00AD70F6">
        <w:t xml:space="preserve"> обеспечения программы учебной дисциплины «Физика», входят: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многофункциональный комплекс преподавателя; </w:t>
      </w:r>
    </w:p>
    <w:p w:rsidR="00E9611F" w:rsidRPr="00AD70F6" w:rsidRDefault="00E9611F" w:rsidP="00E9611F">
      <w:pPr>
        <w:widowControl w:val="0"/>
        <w:autoSpaceDE w:val="0"/>
        <w:autoSpaceDN w:val="0"/>
        <w:adjustRightInd w:val="0"/>
        <w:ind w:firstLine="709"/>
      </w:pP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наглядные пособия (комплекты учебных таблиц, плакаты: «Физические величины и фундаментальные константы», «Международная система единиц СИ», «Периодическая система химических элементов Д.И.Менделеева», портреты выдающихся ученых-физиков и астрономов);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информационно-коммуникативные средства;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экранно-звуковые пособия;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комплект электроснабжения кабинета физики;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технические средства обучения;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демонстрационное оборудование (общего назначения и тематические наборы);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лабораторное оборудование (общего назначения и тематические наборы);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статические, динамические, демонстрационные и раздаточные модели;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вспомогательное оборудование; </w:t>
      </w:r>
    </w:p>
    <w:p w:rsidR="00E9611F" w:rsidRPr="00AD70F6" w:rsidRDefault="00E9611F" w:rsidP="00E9611F">
      <w:pPr>
        <w:widowControl w:val="0"/>
        <w:autoSpaceDE w:val="0"/>
        <w:autoSpaceDN w:val="0"/>
        <w:adjustRightInd w:val="0"/>
        <w:ind w:firstLine="709"/>
      </w:pP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комплект технической документации, в том числе паспорта на средства обучения, инструкции по их использованию и технике безопасности;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библиотечный фонд. </w:t>
      </w:r>
    </w:p>
    <w:p w:rsidR="00E9611F" w:rsidRPr="00AD70F6" w:rsidRDefault="00E9611F" w:rsidP="00E9611F">
      <w:pPr>
        <w:widowControl w:val="0"/>
        <w:overflowPunct w:val="0"/>
        <w:autoSpaceDE w:val="0"/>
        <w:autoSpaceDN w:val="0"/>
        <w:adjustRightInd w:val="0"/>
        <w:ind w:firstLine="709"/>
        <w:jc w:val="both"/>
      </w:pPr>
      <w:r w:rsidRPr="00AD70F6">
        <w:t xml:space="preserve">В библиотечный фонд входят учебники, учебно-методические комплекты (УМК), обеспечивающие освоение учебной дисциплины «Физика»,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rsidR="00E9611F" w:rsidRPr="00AD70F6" w:rsidRDefault="00E9611F" w:rsidP="00E9611F">
      <w:pPr>
        <w:widowControl w:val="0"/>
        <w:overflowPunct w:val="0"/>
        <w:autoSpaceDE w:val="0"/>
        <w:autoSpaceDN w:val="0"/>
        <w:adjustRightInd w:val="0"/>
        <w:ind w:firstLine="709"/>
        <w:jc w:val="both"/>
      </w:pPr>
      <w:r w:rsidRPr="00AD70F6">
        <w:t xml:space="preserve">Библиотечный фонд может быть дополнен физическими энциклопедиями, атласами, словарями и хрестоматией по физике, справочниками по физике и технике, научной и научно-популярной литературой естественнонаучного содержания. </w:t>
      </w:r>
    </w:p>
    <w:p w:rsidR="00E9611F" w:rsidRPr="00AD70F6" w:rsidRDefault="00E9611F" w:rsidP="00E9611F">
      <w:pPr>
        <w:widowControl w:val="0"/>
        <w:overflowPunct w:val="0"/>
        <w:autoSpaceDE w:val="0"/>
        <w:autoSpaceDN w:val="0"/>
        <w:adjustRightInd w:val="0"/>
        <w:ind w:firstLine="709"/>
        <w:jc w:val="both"/>
      </w:pPr>
      <w:r w:rsidRPr="00AD70F6">
        <w:t xml:space="preserve">В процессе освоения программы учебной дисциплины «Физика» студенты должны иметь возможность доступа к электронным учебным материалам по физике, имеющимся в свободном доступе в сети Интернет (электронным книгам, практикумам, тестам, материалам ЕГЭ и др.). </w:t>
      </w:r>
    </w:p>
    <w:p w:rsidR="00E9611F" w:rsidRPr="00AD70F6" w:rsidRDefault="00E9611F" w:rsidP="00E9611F">
      <w:pPr>
        <w:widowControl w:val="0"/>
        <w:overflowPunct w:val="0"/>
        <w:autoSpaceDE w:val="0"/>
        <w:autoSpaceDN w:val="0"/>
        <w:adjustRightInd w:val="0"/>
        <w:jc w:val="both"/>
      </w:pPr>
      <w:r w:rsidRPr="00EA13AE">
        <w:t xml:space="preserve"> </w:t>
      </w:r>
    </w:p>
    <w:p w:rsidR="00BF4292" w:rsidRPr="00AD70F6" w:rsidRDefault="00BF4292" w:rsidP="00E73EE4">
      <w:pPr>
        <w:widowControl w:val="0"/>
        <w:overflowPunct w:val="0"/>
        <w:autoSpaceDE w:val="0"/>
        <w:autoSpaceDN w:val="0"/>
        <w:adjustRightInd w:val="0"/>
        <w:ind w:firstLine="709"/>
        <w:jc w:val="both"/>
      </w:pPr>
    </w:p>
    <w:p w:rsidR="00BF4292" w:rsidRPr="00AD70F6" w:rsidRDefault="00BF4292" w:rsidP="00E73EE4">
      <w:pPr>
        <w:widowControl w:val="0"/>
        <w:autoSpaceDE w:val="0"/>
        <w:autoSpaceDN w:val="0"/>
        <w:adjustRightInd w:val="0"/>
        <w:ind w:firstLine="709"/>
        <w:jc w:val="center"/>
      </w:pPr>
      <w:bookmarkStart w:id="5" w:name="page45"/>
      <w:bookmarkEnd w:id="5"/>
    </w:p>
    <w:p w:rsidR="00591DAA" w:rsidRPr="00AD70F6" w:rsidRDefault="00591DAA" w:rsidP="00E73EE4">
      <w:pPr>
        <w:widowControl w:val="0"/>
        <w:autoSpaceDE w:val="0"/>
        <w:autoSpaceDN w:val="0"/>
        <w:adjustRightInd w:val="0"/>
        <w:ind w:firstLine="709"/>
      </w:pPr>
    </w:p>
    <w:p w:rsidR="00BF4292" w:rsidRPr="00AD70F6" w:rsidRDefault="007839F1" w:rsidP="00BF4292">
      <w:pPr>
        <w:autoSpaceDE w:val="0"/>
        <w:autoSpaceDN w:val="0"/>
        <w:adjustRightInd w:val="0"/>
        <w:jc w:val="both"/>
        <w:rPr>
          <w:rFonts w:eastAsiaTheme="minorHAnsi"/>
          <w:b/>
          <w:lang w:eastAsia="en-US"/>
        </w:rPr>
      </w:pPr>
      <w:r>
        <w:rPr>
          <w:rFonts w:eastAsiaTheme="minorHAnsi"/>
          <w:b/>
          <w:lang w:eastAsia="en-US"/>
        </w:rPr>
        <w:t>4</w:t>
      </w:r>
      <w:r w:rsidR="00BF4292" w:rsidRPr="00AD70F6">
        <w:rPr>
          <w:rFonts w:eastAsiaTheme="minorHAnsi"/>
          <w:b/>
          <w:lang w:eastAsia="en-US"/>
        </w:rPr>
        <w:t>.2 Рекомендуемая литература</w:t>
      </w:r>
    </w:p>
    <w:p w:rsidR="00DD7081" w:rsidRDefault="00DD7081" w:rsidP="00DD7081">
      <w:pPr>
        <w:widowControl w:val="0"/>
        <w:autoSpaceDE w:val="0"/>
        <w:autoSpaceDN w:val="0"/>
        <w:adjustRightInd w:val="0"/>
        <w:rPr>
          <w:b/>
        </w:rPr>
      </w:pPr>
      <w:r>
        <w:rPr>
          <w:b/>
        </w:rPr>
        <w:t>Для студентов</w:t>
      </w:r>
    </w:p>
    <w:p w:rsidR="00DD7081" w:rsidRDefault="00DD7081" w:rsidP="006F7D0F">
      <w:pPr>
        <w:autoSpaceDE w:val="0"/>
        <w:autoSpaceDN w:val="0"/>
        <w:adjustRightInd w:val="0"/>
        <w:jc w:val="both"/>
        <w:rPr>
          <w:szCs w:val="28"/>
        </w:rPr>
      </w:pPr>
      <w:r>
        <w:rPr>
          <w:szCs w:val="28"/>
        </w:rPr>
        <w:t>Дмитриева В.Ф. Физика для профессий и специальностей технического</w:t>
      </w:r>
    </w:p>
    <w:p w:rsidR="00DD7081" w:rsidRDefault="00DD7081" w:rsidP="006F7D0F">
      <w:pPr>
        <w:autoSpaceDE w:val="0"/>
        <w:autoSpaceDN w:val="0"/>
        <w:adjustRightInd w:val="0"/>
        <w:jc w:val="both"/>
        <w:rPr>
          <w:szCs w:val="28"/>
        </w:rPr>
      </w:pPr>
      <w:r>
        <w:rPr>
          <w:szCs w:val="28"/>
        </w:rPr>
        <w:t>профиля: учебник для студентов профессиональных образовательных</w:t>
      </w:r>
      <w:r w:rsidR="006F7D0F">
        <w:rPr>
          <w:szCs w:val="28"/>
        </w:rPr>
        <w:t xml:space="preserve"> </w:t>
      </w:r>
      <w:r>
        <w:rPr>
          <w:szCs w:val="28"/>
        </w:rPr>
        <w:t>организаций, осваивающих профессии и специальности СПО. – М., 2017</w:t>
      </w:r>
    </w:p>
    <w:p w:rsidR="00DD7081" w:rsidRDefault="00DD7081" w:rsidP="006F7D0F">
      <w:pPr>
        <w:autoSpaceDE w:val="0"/>
        <w:autoSpaceDN w:val="0"/>
        <w:adjustRightInd w:val="0"/>
        <w:jc w:val="both"/>
        <w:rPr>
          <w:szCs w:val="28"/>
        </w:rPr>
      </w:pPr>
      <w:r>
        <w:rPr>
          <w:szCs w:val="28"/>
        </w:rPr>
        <w:t>Дмитриева В.Ф. Физика для профессий и специальностей технического</w:t>
      </w:r>
      <w:r w:rsidR="006F7D0F">
        <w:rPr>
          <w:szCs w:val="28"/>
        </w:rPr>
        <w:t xml:space="preserve"> </w:t>
      </w:r>
      <w:r>
        <w:rPr>
          <w:szCs w:val="28"/>
        </w:rPr>
        <w:t>профиля. Сборник задач: учеб. пособие для студентов профессиональных</w:t>
      </w:r>
      <w:r w:rsidR="006F7D0F">
        <w:rPr>
          <w:szCs w:val="28"/>
        </w:rPr>
        <w:t xml:space="preserve"> </w:t>
      </w:r>
      <w:r>
        <w:rPr>
          <w:szCs w:val="28"/>
        </w:rPr>
        <w:t>образовательных организаций, осваивающих профессии и специальности</w:t>
      </w:r>
      <w:r w:rsidR="006F7D0F">
        <w:rPr>
          <w:szCs w:val="28"/>
        </w:rPr>
        <w:t xml:space="preserve"> </w:t>
      </w:r>
      <w:r>
        <w:rPr>
          <w:szCs w:val="28"/>
        </w:rPr>
        <w:t>СПО. – М., 2017</w:t>
      </w:r>
    </w:p>
    <w:p w:rsidR="00DD7081" w:rsidRDefault="00DD7081" w:rsidP="006F7D0F">
      <w:pPr>
        <w:autoSpaceDE w:val="0"/>
        <w:autoSpaceDN w:val="0"/>
        <w:adjustRightInd w:val="0"/>
        <w:jc w:val="both"/>
        <w:rPr>
          <w:szCs w:val="28"/>
        </w:rPr>
      </w:pPr>
      <w:r>
        <w:rPr>
          <w:szCs w:val="28"/>
        </w:rPr>
        <w:t>Дмитриева В.Ф. Физика для профессий и специальностей технического</w:t>
      </w:r>
      <w:r w:rsidR="006F7D0F">
        <w:rPr>
          <w:szCs w:val="28"/>
        </w:rPr>
        <w:t xml:space="preserve"> </w:t>
      </w:r>
      <w:r>
        <w:rPr>
          <w:szCs w:val="28"/>
        </w:rPr>
        <w:t>профиля. Контрольные материалы: учеб. пособие для студентов</w:t>
      </w:r>
      <w:r w:rsidR="006F7D0F">
        <w:rPr>
          <w:szCs w:val="28"/>
        </w:rPr>
        <w:t xml:space="preserve"> </w:t>
      </w:r>
      <w:r>
        <w:rPr>
          <w:szCs w:val="28"/>
        </w:rPr>
        <w:t>профессиональных образовательных организаций, осваивающих профессии и</w:t>
      </w:r>
      <w:r w:rsidR="006F7D0F">
        <w:rPr>
          <w:szCs w:val="28"/>
        </w:rPr>
        <w:t xml:space="preserve"> </w:t>
      </w:r>
      <w:r>
        <w:rPr>
          <w:szCs w:val="28"/>
        </w:rPr>
        <w:t>специальности СПО. – М., 2016</w:t>
      </w:r>
    </w:p>
    <w:p w:rsidR="00DD7081" w:rsidRDefault="00DD7081" w:rsidP="006F7D0F">
      <w:pPr>
        <w:autoSpaceDE w:val="0"/>
        <w:autoSpaceDN w:val="0"/>
        <w:adjustRightInd w:val="0"/>
        <w:jc w:val="both"/>
        <w:rPr>
          <w:szCs w:val="28"/>
        </w:rPr>
      </w:pPr>
      <w:r>
        <w:rPr>
          <w:szCs w:val="28"/>
        </w:rPr>
        <w:t>Дмитриева В.Ф. Физика для профессий и специальностей технического</w:t>
      </w:r>
      <w:r w:rsidR="006F7D0F">
        <w:rPr>
          <w:szCs w:val="28"/>
        </w:rPr>
        <w:t xml:space="preserve"> </w:t>
      </w:r>
      <w:r>
        <w:rPr>
          <w:szCs w:val="28"/>
        </w:rPr>
        <w:t>профиля. Лабораторный практикум: учеб. пособие для студентов</w:t>
      </w:r>
      <w:r w:rsidR="006F7D0F">
        <w:rPr>
          <w:szCs w:val="28"/>
        </w:rPr>
        <w:t xml:space="preserve"> </w:t>
      </w:r>
      <w:r>
        <w:rPr>
          <w:szCs w:val="28"/>
        </w:rPr>
        <w:t>профессиональных образовательных организаций, осваивающих профессии и</w:t>
      </w:r>
      <w:r w:rsidR="006F7D0F">
        <w:rPr>
          <w:szCs w:val="28"/>
        </w:rPr>
        <w:t xml:space="preserve"> </w:t>
      </w:r>
      <w:r>
        <w:rPr>
          <w:szCs w:val="28"/>
        </w:rPr>
        <w:t>специальности СПО. – М., 2017</w:t>
      </w:r>
    </w:p>
    <w:p w:rsidR="00DD7081" w:rsidRDefault="00DD7081" w:rsidP="006F7D0F">
      <w:pPr>
        <w:widowControl w:val="0"/>
        <w:overflowPunct w:val="0"/>
        <w:autoSpaceDE w:val="0"/>
        <w:autoSpaceDN w:val="0"/>
        <w:adjustRightInd w:val="0"/>
        <w:jc w:val="both"/>
      </w:pPr>
      <w:r>
        <w:rPr>
          <w:iCs/>
        </w:rPr>
        <w:t>Дмитриева В</w:t>
      </w:r>
      <w:r>
        <w:t>.</w:t>
      </w:r>
      <w:r>
        <w:rPr>
          <w:iCs/>
        </w:rPr>
        <w:t>Ф</w:t>
      </w:r>
      <w:r>
        <w:t>.</w:t>
      </w:r>
      <w:r>
        <w:rPr>
          <w:iCs/>
        </w:rPr>
        <w:t xml:space="preserve"> </w:t>
      </w:r>
      <w:r>
        <w:t>Физика для профессий и специальностей естественнонаучного профиля.</w:t>
      </w:r>
      <w:r>
        <w:rPr>
          <w:iCs/>
        </w:rPr>
        <w:t xml:space="preserve"> </w:t>
      </w:r>
      <w:r>
        <w:t>Лабораторный практикум: учеб. пособия для учреждений сред. проф. образования / В.Ф.Дмитриева, А.В. Коржуев, О.В. Муртазина. — М., 2015.</w:t>
      </w:r>
    </w:p>
    <w:p w:rsidR="00DD7081" w:rsidRDefault="00DD7081" w:rsidP="006F7D0F">
      <w:pPr>
        <w:widowControl w:val="0"/>
        <w:overflowPunct w:val="0"/>
        <w:autoSpaceDE w:val="0"/>
        <w:autoSpaceDN w:val="0"/>
        <w:adjustRightInd w:val="0"/>
        <w:jc w:val="both"/>
      </w:pPr>
      <w:r>
        <w:rPr>
          <w:iCs/>
        </w:rPr>
        <w:t>Дмитриева В</w:t>
      </w:r>
      <w:r>
        <w:t>.</w:t>
      </w:r>
      <w:r>
        <w:rPr>
          <w:iCs/>
        </w:rPr>
        <w:t>Ф</w:t>
      </w:r>
      <w:r>
        <w:t>.</w:t>
      </w:r>
      <w:r>
        <w:rPr>
          <w:iCs/>
        </w:rPr>
        <w:t xml:space="preserve"> </w:t>
      </w:r>
      <w:r>
        <w:t>Физика для профессий и специальностей естественнонаучного профиля:</w:t>
      </w:r>
      <w:r>
        <w:rPr>
          <w:iCs/>
        </w:rPr>
        <w:t xml:space="preserve"> </w:t>
      </w:r>
      <w:r>
        <w:t>электронный учебметод. комплекс для образовательных учреждений сред. проф. образования. — М., 2014.</w:t>
      </w:r>
    </w:p>
    <w:p w:rsidR="00DD7081" w:rsidRDefault="00DD7081" w:rsidP="006F7D0F">
      <w:pPr>
        <w:widowControl w:val="0"/>
        <w:overflowPunct w:val="0"/>
        <w:autoSpaceDE w:val="0"/>
        <w:autoSpaceDN w:val="0"/>
        <w:adjustRightInd w:val="0"/>
        <w:jc w:val="both"/>
      </w:pPr>
      <w:r>
        <w:rPr>
          <w:iCs/>
        </w:rPr>
        <w:t>Дмитриева В</w:t>
      </w:r>
      <w:r>
        <w:t>.</w:t>
      </w:r>
      <w:r>
        <w:rPr>
          <w:iCs/>
        </w:rPr>
        <w:t>Ф</w:t>
      </w:r>
      <w:r>
        <w:t>.</w:t>
      </w:r>
      <w:r>
        <w:rPr>
          <w:iCs/>
        </w:rPr>
        <w:t xml:space="preserve"> </w:t>
      </w:r>
      <w:r>
        <w:t>Физика для профессий и специальностей естественнонаучного профиля:</w:t>
      </w:r>
      <w:r>
        <w:rPr>
          <w:iCs/>
        </w:rPr>
        <w:t xml:space="preserve"> </w:t>
      </w:r>
      <w:r>
        <w:t>электронное учебное издание (интерактивное электронное приложение) для образовательных учреждений сред. проф. образования. — М., 2014.</w:t>
      </w:r>
    </w:p>
    <w:p w:rsidR="00DD7081" w:rsidRDefault="00DD7081" w:rsidP="006F7D0F">
      <w:pPr>
        <w:widowControl w:val="0"/>
        <w:autoSpaceDE w:val="0"/>
        <w:autoSpaceDN w:val="0"/>
        <w:adjustRightInd w:val="0"/>
        <w:ind w:firstLine="709"/>
        <w:jc w:val="both"/>
      </w:pPr>
    </w:p>
    <w:p w:rsidR="00DD7081" w:rsidRDefault="00DD7081" w:rsidP="00DD7081">
      <w:pPr>
        <w:widowControl w:val="0"/>
        <w:autoSpaceDE w:val="0"/>
        <w:autoSpaceDN w:val="0"/>
        <w:adjustRightInd w:val="0"/>
        <w:rPr>
          <w:b/>
        </w:rPr>
      </w:pPr>
      <w:r>
        <w:rPr>
          <w:b/>
        </w:rPr>
        <w:t>Для преподавателей</w:t>
      </w:r>
    </w:p>
    <w:p w:rsidR="00DD7081" w:rsidRDefault="00DD7081" w:rsidP="00DD7081">
      <w:pPr>
        <w:widowControl w:val="0"/>
        <w:autoSpaceDE w:val="0"/>
        <w:autoSpaceDN w:val="0"/>
        <w:adjustRightInd w:val="0"/>
        <w:ind w:firstLine="709"/>
      </w:pPr>
    </w:p>
    <w:p w:rsidR="00DD7081" w:rsidRDefault="00DD7081" w:rsidP="00DD7081">
      <w:pPr>
        <w:autoSpaceDE w:val="0"/>
        <w:autoSpaceDN w:val="0"/>
        <w:adjustRightInd w:val="0"/>
        <w:jc w:val="both"/>
        <w:rPr>
          <w:rFonts w:eastAsiaTheme="minorHAnsi"/>
          <w:lang w:eastAsia="en-US"/>
        </w:rPr>
      </w:pPr>
      <w:r>
        <w:rPr>
          <w:rFonts w:eastAsiaTheme="minorHAnsi"/>
          <w:lang w:eastAsia="en-US"/>
        </w:rPr>
        <w:t>Об образовании в Российской Федерации: федер. закон от 29.12. 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изм., внесенными Федеральным законом от 04.06.2014 № 145-ФЗ, в ред. От 03.07.2016, с изм. от 19.12.2016.)</w:t>
      </w:r>
    </w:p>
    <w:p w:rsidR="00DD7081" w:rsidRDefault="00DD7081" w:rsidP="00DD708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17.05.2012 № 413 «Об утверждении федерального государственного образовательного стандарта среднего (полного) общего образования».</w:t>
      </w:r>
    </w:p>
    <w:p w:rsidR="00DD7081" w:rsidRDefault="00DD7081" w:rsidP="00DD708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rsidR="00DD7081" w:rsidRDefault="00DD7081" w:rsidP="00DD708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31 декабря 2015 г.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N413"</w:t>
      </w:r>
    </w:p>
    <w:p w:rsidR="00DD7081" w:rsidRDefault="00DD7081" w:rsidP="00DD7081">
      <w:pPr>
        <w:autoSpaceDE w:val="0"/>
        <w:autoSpaceDN w:val="0"/>
        <w:adjustRightInd w:val="0"/>
        <w:jc w:val="both"/>
        <w:rPr>
          <w:rFonts w:eastAsiaTheme="minorHAnsi"/>
          <w:lang w:eastAsia="en-US"/>
        </w:rPr>
      </w:pPr>
      <w:r>
        <w:rPr>
          <w:rFonts w:eastAsiaTheme="minorHAnsi"/>
          <w:lang w:eastAsia="en-US"/>
        </w:rPr>
        <w:t>Примерная основная образовательная программа среднего общего</w:t>
      </w:r>
      <w:r w:rsidR="006F7D0F">
        <w:rPr>
          <w:rFonts w:eastAsiaTheme="minorHAnsi"/>
          <w:lang w:eastAsia="en-US"/>
        </w:rPr>
        <w:t xml:space="preserve"> </w:t>
      </w:r>
      <w:r>
        <w:rPr>
          <w:rFonts w:eastAsiaTheme="minorHAnsi"/>
          <w:lang w:eastAsia="en-US"/>
        </w:rPr>
        <w:t>образования, одобренная решением федерального учебно-методического объединения по общему образованию (протокол от 28 июня 2016 г. № 2/16-з).</w:t>
      </w:r>
    </w:p>
    <w:p w:rsidR="00DD7081" w:rsidRDefault="00DD7081" w:rsidP="00DD7081">
      <w:pPr>
        <w:autoSpaceDE w:val="0"/>
        <w:autoSpaceDN w:val="0"/>
        <w:adjustRightInd w:val="0"/>
        <w:jc w:val="both"/>
        <w:rPr>
          <w:rFonts w:eastAsiaTheme="minorHAnsi"/>
          <w:lang w:eastAsia="en-US"/>
        </w:rPr>
      </w:pPr>
      <w:r>
        <w:rPr>
          <w:rFonts w:eastAsiaTheme="minorHAnsi"/>
          <w:lang w:eastAsia="en-US"/>
        </w:rPr>
        <w:t>Письмо Департамента государственной политики в сфере подготовки рабочих кадров и ДПО Минобрнауки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DD7081" w:rsidRDefault="00DD7081" w:rsidP="00DD7081">
      <w:pPr>
        <w:autoSpaceDE w:val="0"/>
        <w:autoSpaceDN w:val="0"/>
        <w:adjustRightInd w:val="0"/>
        <w:jc w:val="both"/>
        <w:rPr>
          <w:rFonts w:eastAsiaTheme="minorHAnsi"/>
          <w:lang w:eastAsia="en-US"/>
        </w:rPr>
      </w:pPr>
      <w:r>
        <w:t>Письмо Министерства образования и науки РФ от 24.11.2011 № МД-1552/03 «Об оснащении общеобразовательных учреждений учебным и учебно-лабораторным оборудованием».</w:t>
      </w:r>
    </w:p>
    <w:p w:rsidR="00DD7081" w:rsidRDefault="00DD7081" w:rsidP="006F7D0F">
      <w:pPr>
        <w:widowControl w:val="0"/>
        <w:autoSpaceDE w:val="0"/>
        <w:autoSpaceDN w:val="0"/>
        <w:adjustRightInd w:val="0"/>
        <w:jc w:val="both"/>
      </w:pPr>
      <w:r>
        <w:t>Федеральный закон от 10.01.2002 № 7-ФЗ «Об охране окружающей среды» (в ред.</w:t>
      </w:r>
      <w:r w:rsidR="006F7D0F">
        <w:t xml:space="preserve"> </w:t>
      </w:r>
      <w:r>
        <w:t>от 25.06.2012, с изм. от 05.03.2013) // СЗ РФ. — 2002. — № 2. — Ст. 133.</w:t>
      </w:r>
    </w:p>
    <w:p w:rsidR="00DD7081" w:rsidRDefault="00DD7081" w:rsidP="006F7D0F">
      <w:pPr>
        <w:widowControl w:val="0"/>
        <w:overflowPunct w:val="0"/>
        <w:autoSpaceDE w:val="0"/>
        <w:autoSpaceDN w:val="0"/>
        <w:adjustRightInd w:val="0"/>
        <w:jc w:val="both"/>
      </w:pPr>
      <w:r>
        <w:rPr>
          <w:i/>
          <w:iCs/>
        </w:rPr>
        <w:t>Дмитриева В</w:t>
      </w:r>
      <w:r>
        <w:t>.</w:t>
      </w:r>
      <w:r>
        <w:rPr>
          <w:i/>
          <w:iCs/>
        </w:rPr>
        <w:t>Ф</w:t>
      </w:r>
      <w:r>
        <w:t>.,</w:t>
      </w:r>
      <w:r>
        <w:rPr>
          <w:i/>
          <w:iCs/>
        </w:rPr>
        <w:t xml:space="preserve"> Васильев Л</w:t>
      </w:r>
      <w:r>
        <w:t>.</w:t>
      </w:r>
      <w:r>
        <w:rPr>
          <w:i/>
          <w:iCs/>
        </w:rPr>
        <w:t>И</w:t>
      </w:r>
      <w:r>
        <w:t>.</w:t>
      </w:r>
      <w:r>
        <w:rPr>
          <w:i/>
          <w:iCs/>
        </w:rPr>
        <w:t xml:space="preserve"> </w:t>
      </w:r>
      <w:r>
        <w:t>Физика для профессий и специальностей естественнонаучного</w:t>
      </w:r>
      <w:r>
        <w:rPr>
          <w:i/>
          <w:iCs/>
        </w:rPr>
        <w:t xml:space="preserve"> </w:t>
      </w:r>
      <w:r>
        <w:t>профиля: методические рекомендации: метод. пособие. — М., 2010.</w:t>
      </w:r>
    </w:p>
    <w:p w:rsidR="00591DAA" w:rsidRPr="00AD70F6" w:rsidRDefault="00591DAA" w:rsidP="00E73EE4">
      <w:pPr>
        <w:widowControl w:val="0"/>
        <w:autoSpaceDE w:val="0"/>
        <w:autoSpaceDN w:val="0"/>
        <w:adjustRightInd w:val="0"/>
        <w:ind w:firstLine="709"/>
      </w:pPr>
    </w:p>
    <w:p w:rsidR="00591DAA" w:rsidRPr="00AD70F6" w:rsidRDefault="00591DAA" w:rsidP="00BF4292">
      <w:pPr>
        <w:widowControl w:val="0"/>
        <w:autoSpaceDE w:val="0"/>
        <w:autoSpaceDN w:val="0"/>
        <w:adjustRightInd w:val="0"/>
        <w:rPr>
          <w:b/>
        </w:rPr>
      </w:pPr>
      <w:r w:rsidRPr="00AD70F6">
        <w:rPr>
          <w:b/>
        </w:rPr>
        <w:t>Интернет- ресурсы</w:t>
      </w:r>
    </w:p>
    <w:p w:rsidR="006F7D0F" w:rsidRDefault="00591DAA" w:rsidP="006F7D0F">
      <w:pPr>
        <w:widowControl w:val="0"/>
        <w:overflowPunct w:val="0"/>
        <w:autoSpaceDE w:val="0"/>
        <w:autoSpaceDN w:val="0"/>
        <w:adjustRightInd w:val="0"/>
        <w:ind w:right="580"/>
        <w:jc w:val="both"/>
      </w:pPr>
      <w:r w:rsidRPr="00AD70F6">
        <w:t xml:space="preserve">www.fcior.edu.ru (Федеральный центр информационно-образовательных ресурсов). </w:t>
      </w:r>
    </w:p>
    <w:p w:rsidR="00591DAA" w:rsidRPr="00AD70F6" w:rsidRDefault="00591DAA" w:rsidP="006F7D0F">
      <w:pPr>
        <w:widowControl w:val="0"/>
        <w:overflowPunct w:val="0"/>
        <w:autoSpaceDE w:val="0"/>
        <w:autoSpaceDN w:val="0"/>
        <w:adjustRightInd w:val="0"/>
        <w:ind w:right="580"/>
        <w:jc w:val="both"/>
      </w:pPr>
      <w:r w:rsidRPr="00AD70F6">
        <w:t>wwww.dic.academic.ru (Академик. Словари и энциклопедии).</w:t>
      </w:r>
    </w:p>
    <w:p w:rsidR="006F7D0F" w:rsidRDefault="00591DAA" w:rsidP="006F7D0F">
      <w:pPr>
        <w:widowControl w:val="0"/>
        <w:overflowPunct w:val="0"/>
        <w:autoSpaceDE w:val="0"/>
        <w:autoSpaceDN w:val="0"/>
        <w:adjustRightInd w:val="0"/>
        <w:ind w:right="1340"/>
        <w:jc w:val="both"/>
      </w:pPr>
      <w:r w:rsidRPr="006F7D0F">
        <w:rPr>
          <w:lang w:val="en-US"/>
        </w:rPr>
        <w:t>www</w:t>
      </w:r>
      <w:r w:rsidRPr="001C5683">
        <w:t>.</w:t>
      </w:r>
      <w:r w:rsidRPr="006F7D0F">
        <w:rPr>
          <w:lang w:val="en-US"/>
        </w:rPr>
        <w:t>booksgid</w:t>
      </w:r>
      <w:r w:rsidRPr="001C5683">
        <w:t>.</w:t>
      </w:r>
      <w:r w:rsidRPr="006F7D0F">
        <w:rPr>
          <w:lang w:val="en-US"/>
        </w:rPr>
        <w:t>com</w:t>
      </w:r>
      <w:r w:rsidRPr="001C5683">
        <w:t xml:space="preserve"> (</w:t>
      </w:r>
      <w:r w:rsidRPr="00AD70F6">
        <w:t>Воок</w:t>
      </w:r>
      <w:r w:rsidRPr="006F7D0F">
        <w:rPr>
          <w:lang w:val="en-US"/>
        </w:rPr>
        <w:t>s</w:t>
      </w:r>
      <w:r w:rsidRPr="001C5683">
        <w:t xml:space="preserve"> </w:t>
      </w:r>
      <w:r w:rsidRPr="006F7D0F">
        <w:rPr>
          <w:lang w:val="en-US"/>
        </w:rPr>
        <w:t>Gid</w:t>
      </w:r>
      <w:r w:rsidRPr="001C5683">
        <w:t xml:space="preserve">. </w:t>
      </w:r>
      <w:r w:rsidRPr="00AD70F6">
        <w:t xml:space="preserve">Электронная библиотека). www.globalteka.ru (Глобалтека. Глобальная библиотека научных ресурсов). </w:t>
      </w:r>
    </w:p>
    <w:p w:rsidR="006F7D0F" w:rsidRDefault="00591DAA" w:rsidP="006F7D0F">
      <w:pPr>
        <w:widowControl w:val="0"/>
        <w:overflowPunct w:val="0"/>
        <w:autoSpaceDE w:val="0"/>
        <w:autoSpaceDN w:val="0"/>
        <w:adjustRightInd w:val="0"/>
        <w:ind w:right="1340"/>
        <w:jc w:val="both"/>
      </w:pPr>
      <w:r w:rsidRPr="00AD70F6">
        <w:t>www.window.edu.ru (Единое окно досту</w:t>
      </w:r>
      <w:r w:rsidR="006F7D0F">
        <w:t>па к образовательным ресурсам).</w:t>
      </w:r>
    </w:p>
    <w:p w:rsidR="00591DAA" w:rsidRPr="00AD70F6" w:rsidRDefault="00591DAA" w:rsidP="006F7D0F">
      <w:pPr>
        <w:widowControl w:val="0"/>
        <w:overflowPunct w:val="0"/>
        <w:autoSpaceDE w:val="0"/>
        <w:autoSpaceDN w:val="0"/>
        <w:adjustRightInd w:val="0"/>
        <w:ind w:right="1340"/>
        <w:jc w:val="both"/>
      </w:pPr>
      <w:r w:rsidRPr="00AD70F6">
        <w:t>www.st-books.ru (Лучшая учебная литература).</w:t>
      </w:r>
    </w:p>
    <w:p w:rsidR="00591DAA" w:rsidRPr="00AD70F6" w:rsidRDefault="006F7D0F" w:rsidP="006F7D0F">
      <w:pPr>
        <w:widowControl w:val="0"/>
        <w:overflowPunct w:val="0"/>
        <w:autoSpaceDE w:val="0"/>
        <w:autoSpaceDN w:val="0"/>
        <w:adjustRightInd w:val="0"/>
      </w:pPr>
      <w:r>
        <w:t xml:space="preserve"> </w:t>
      </w:r>
      <w:r w:rsidR="00591DAA" w:rsidRPr="00AD70F6">
        <w:t>www.school.edu.ru (Российский образовательный портал. Доступность, качество, эффек-тивность).</w:t>
      </w:r>
    </w:p>
    <w:p w:rsidR="006F7D0F" w:rsidRDefault="00591DAA" w:rsidP="006F7D0F">
      <w:pPr>
        <w:widowControl w:val="0"/>
        <w:overflowPunct w:val="0"/>
        <w:autoSpaceDE w:val="0"/>
        <w:autoSpaceDN w:val="0"/>
        <w:adjustRightInd w:val="0"/>
        <w:ind w:right="940"/>
      </w:pPr>
      <w:r w:rsidRPr="00AD70F6">
        <w:t xml:space="preserve">www.ru/book (Электронная библиотечная система). </w:t>
      </w:r>
    </w:p>
    <w:p w:rsidR="00591DAA" w:rsidRPr="00AD70F6" w:rsidRDefault="00591DAA" w:rsidP="006F7D0F">
      <w:pPr>
        <w:widowControl w:val="0"/>
        <w:overflowPunct w:val="0"/>
        <w:autoSpaceDE w:val="0"/>
        <w:autoSpaceDN w:val="0"/>
        <w:adjustRightInd w:val="0"/>
        <w:ind w:right="940"/>
      </w:pPr>
      <w:r w:rsidRPr="00AD70F6">
        <w:t>www.alleng.ru/edu/phys.htm (Образовательные ресурсы Интернета — Физика).</w:t>
      </w:r>
    </w:p>
    <w:p w:rsidR="00591DAA" w:rsidRPr="00AD70F6" w:rsidRDefault="00591DAA" w:rsidP="006F7D0F">
      <w:pPr>
        <w:widowControl w:val="0"/>
        <w:overflowPunct w:val="0"/>
        <w:autoSpaceDE w:val="0"/>
        <w:autoSpaceDN w:val="0"/>
        <w:adjustRightInd w:val="0"/>
        <w:ind w:right="160"/>
      </w:pPr>
      <w:r w:rsidRPr="00AD70F6">
        <w:t>www.school-collection.edu.ru (Единая коллекция цифровых образовательных ресурсов). https//fiz.1september.ru (учебно-методическая газета «Физика»).</w:t>
      </w:r>
    </w:p>
    <w:p w:rsidR="00591DAA" w:rsidRPr="00AD70F6" w:rsidRDefault="00591DAA" w:rsidP="006F7D0F">
      <w:pPr>
        <w:widowControl w:val="0"/>
        <w:overflowPunct w:val="0"/>
        <w:autoSpaceDE w:val="0"/>
        <w:autoSpaceDN w:val="0"/>
        <w:adjustRightInd w:val="0"/>
        <w:ind w:right="2940"/>
      </w:pPr>
      <w:r w:rsidRPr="00AD70F6">
        <w:t>www.n-t.ru/nl/fz (Нобелевские лауреаты по физике). www.nuclphys.sinp.msu.ru (Ядерная физика в Интернете). www.college.ru/fizika (Подготовка к ЕГЭ).</w:t>
      </w:r>
    </w:p>
    <w:p w:rsidR="00591DAA" w:rsidRPr="00AD70F6" w:rsidRDefault="00591DAA" w:rsidP="006F7D0F">
      <w:pPr>
        <w:widowControl w:val="0"/>
        <w:autoSpaceDE w:val="0"/>
        <w:autoSpaceDN w:val="0"/>
        <w:adjustRightInd w:val="0"/>
      </w:pPr>
      <w:r w:rsidRPr="00AD70F6">
        <w:t>www.kvant.mccme.ru (научно-популярный физико-математический журнал «Квант»).</w:t>
      </w:r>
    </w:p>
    <w:p w:rsidR="001F141B" w:rsidRDefault="00591DAA" w:rsidP="006F7D0F">
      <w:pPr>
        <w:widowControl w:val="0"/>
        <w:overflowPunct w:val="0"/>
        <w:autoSpaceDE w:val="0"/>
        <w:autoSpaceDN w:val="0"/>
        <w:adjustRightInd w:val="0"/>
        <w:jc w:val="both"/>
      </w:pPr>
      <w:r w:rsidRPr="00AD70F6">
        <w:t xml:space="preserve">yos.ru/natural-sciences/html (естественнонаучный журнал для молодежи «Путь </w:t>
      </w:r>
      <w:r w:rsidR="006F7D0F">
        <w:t xml:space="preserve">в </w:t>
      </w:r>
      <w:r w:rsidRPr="00AD70F6">
        <w:t xml:space="preserve">науку»). </w:t>
      </w:r>
    </w:p>
    <w:p w:rsidR="001F141B" w:rsidRPr="00CB65FB" w:rsidRDefault="001F141B" w:rsidP="001F141B">
      <w:pPr>
        <w:pStyle w:val="1"/>
        <w:tabs>
          <w:tab w:val="num" w:pos="0"/>
        </w:tabs>
        <w:jc w:val="center"/>
        <w:rPr>
          <w:b/>
          <w:bCs/>
          <w:caps/>
        </w:rPr>
      </w:pPr>
      <w:r>
        <w:br w:type="page"/>
      </w:r>
      <w:r w:rsidRPr="00CB65FB">
        <w:rPr>
          <w:b/>
          <w:bCs/>
          <w:caps/>
        </w:rPr>
        <w:t>5. Контроль и оценка результатов освоения Дисциплины</w:t>
      </w:r>
    </w:p>
    <w:tbl>
      <w:tblPr>
        <w:tblW w:w="100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17"/>
        <w:gridCol w:w="4161"/>
        <w:gridCol w:w="2700"/>
      </w:tblGrid>
      <w:tr w:rsidR="005441E5" w:rsidRPr="00CB65FB" w:rsidTr="007A501F">
        <w:tc>
          <w:tcPr>
            <w:tcW w:w="3217" w:type="dxa"/>
          </w:tcPr>
          <w:p w:rsidR="005441E5" w:rsidRPr="00CB65FB" w:rsidRDefault="005441E5" w:rsidP="007A501F">
            <w:pPr>
              <w:autoSpaceDE w:val="0"/>
              <w:autoSpaceDN w:val="0"/>
              <w:adjustRightInd w:val="0"/>
              <w:ind w:hanging="2"/>
              <w:jc w:val="center"/>
              <w:rPr>
                <w:b/>
                <w:bCs/>
              </w:rPr>
            </w:pPr>
            <w:r w:rsidRPr="00CB65FB">
              <w:rPr>
                <w:b/>
                <w:bCs/>
              </w:rPr>
              <w:t>Контролируемый результат (предметные, метапредметные результаты)</w:t>
            </w:r>
          </w:p>
        </w:tc>
        <w:tc>
          <w:tcPr>
            <w:tcW w:w="4161" w:type="dxa"/>
          </w:tcPr>
          <w:p w:rsidR="005441E5" w:rsidRPr="00CB65FB" w:rsidRDefault="005441E5" w:rsidP="007A501F">
            <w:pPr>
              <w:autoSpaceDE w:val="0"/>
              <w:autoSpaceDN w:val="0"/>
              <w:adjustRightInd w:val="0"/>
              <w:ind w:hanging="2"/>
              <w:jc w:val="center"/>
              <w:rPr>
                <w:b/>
                <w:bCs/>
              </w:rPr>
            </w:pPr>
            <w:r w:rsidRPr="00CB65FB">
              <w:rPr>
                <w:b/>
                <w:bCs/>
              </w:rPr>
              <w:t>Показатели оценки (поведенческие индикаторы)</w:t>
            </w:r>
          </w:p>
        </w:tc>
        <w:tc>
          <w:tcPr>
            <w:tcW w:w="2700" w:type="dxa"/>
          </w:tcPr>
          <w:p w:rsidR="005441E5" w:rsidRPr="00CB65FB" w:rsidRDefault="005441E5" w:rsidP="007A501F">
            <w:pPr>
              <w:autoSpaceDE w:val="0"/>
              <w:autoSpaceDN w:val="0"/>
              <w:adjustRightInd w:val="0"/>
              <w:ind w:hanging="2"/>
              <w:jc w:val="center"/>
              <w:rPr>
                <w:b/>
                <w:bCs/>
              </w:rPr>
            </w:pPr>
            <w:r w:rsidRPr="00CB65FB">
              <w:rPr>
                <w:b/>
                <w:bCs/>
              </w:rPr>
              <w:t>Методы и формы контроля</w:t>
            </w:r>
          </w:p>
        </w:tc>
      </w:tr>
      <w:tr w:rsidR="005441E5" w:rsidRPr="00CB65FB" w:rsidTr="007A501F">
        <w:tc>
          <w:tcPr>
            <w:tcW w:w="10078" w:type="dxa"/>
            <w:gridSpan w:val="3"/>
          </w:tcPr>
          <w:p w:rsidR="005441E5" w:rsidRPr="00CB65FB" w:rsidRDefault="005441E5" w:rsidP="007A501F">
            <w:pPr>
              <w:autoSpaceDE w:val="0"/>
              <w:autoSpaceDN w:val="0"/>
              <w:adjustRightInd w:val="0"/>
              <w:ind w:hanging="2"/>
              <w:jc w:val="center"/>
              <w:rPr>
                <w:b/>
                <w:bCs/>
                <w:i/>
                <w:iCs/>
              </w:rPr>
            </w:pPr>
            <w:r w:rsidRPr="00CB65FB">
              <w:rPr>
                <w:b/>
                <w:bCs/>
                <w:i/>
                <w:iCs/>
              </w:rPr>
              <w:t>Предметные результаты</w:t>
            </w:r>
          </w:p>
        </w:tc>
      </w:tr>
      <w:tr w:rsidR="005441E5" w:rsidRPr="00CB65FB" w:rsidTr="007A501F">
        <w:trPr>
          <w:trHeight w:val="3717"/>
        </w:trPr>
        <w:tc>
          <w:tcPr>
            <w:tcW w:w="3217" w:type="dxa"/>
          </w:tcPr>
          <w:p w:rsidR="005441E5" w:rsidRPr="00AD70F6" w:rsidRDefault="005441E5" w:rsidP="007A501F">
            <w:pPr>
              <w:widowControl w:val="0"/>
              <w:overflowPunct w:val="0"/>
              <w:autoSpaceDE w:val="0"/>
              <w:autoSpaceDN w:val="0"/>
              <w:adjustRightInd w:val="0"/>
              <w:spacing w:line="230" w:lineRule="auto"/>
              <w:jc w:val="both"/>
            </w:pPr>
            <w:r w:rsidRPr="00AD70F6">
              <w:t xml:space="preserve">сформированность представлений о роли и месте физики в современной научной картине мира; понимание физической сущности наблюдаемых во Вселенной явлений, роли физики в формировании кругозора и функциональной грамотности человека для решения практических задач; </w:t>
            </w:r>
          </w:p>
          <w:p w:rsidR="005441E5" w:rsidRPr="0053631B" w:rsidRDefault="005441E5" w:rsidP="007A501F">
            <w:pPr>
              <w:widowControl w:val="0"/>
              <w:overflowPunct w:val="0"/>
              <w:autoSpaceDE w:val="0"/>
              <w:autoSpaceDN w:val="0"/>
              <w:adjustRightInd w:val="0"/>
              <w:spacing w:line="230" w:lineRule="auto"/>
              <w:jc w:val="both"/>
              <w:rPr>
                <w:b/>
                <w:i/>
              </w:rPr>
            </w:pPr>
          </w:p>
        </w:tc>
        <w:tc>
          <w:tcPr>
            <w:tcW w:w="4161" w:type="dxa"/>
          </w:tcPr>
          <w:p w:rsidR="005441E5" w:rsidRPr="00AD70F6" w:rsidRDefault="005441E5" w:rsidP="007A501F">
            <w:pPr>
              <w:widowControl w:val="0"/>
              <w:overflowPunct w:val="0"/>
              <w:autoSpaceDE w:val="0"/>
              <w:autoSpaceDN w:val="0"/>
              <w:adjustRightInd w:val="0"/>
              <w:spacing w:line="230" w:lineRule="auto"/>
              <w:jc w:val="both"/>
            </w:pPr>
            <w:r w:rsidRPr="000E3E39">
              <w:rPr>
                <w:b/>
              </w:rPr>
              <w:t>имеет</w:t>
            </w:r>
            <w:r w:rsidRPr="00AD70F6">
              <w:t xml:space="preserve"> представлени</w:t>
            </w:r>
            <w:r>
              <w:t>е</w:t>
            </w:r>
            <w:r w:rsidRPr="00AD70F6">
              <w:t xml:space="preserve"> о роли и месте физики в современной научной картине мира; понимание физической сущности наблюдаемых во Вселенной явлений, роли физики в формировании кругозора и функциональной грамотности человека для решения практических задач; </w:t>
            </w:r>
          </w:p>
          <w:p w:rsidR="005441E5" w:rsidRPr="0053631B" w:rsidRDefault="005441E5" w:rsidP="007A501F">
            <w:pPr>
              <w:widowControl w:val="0"/>
              <w:overflowPunct w:val="0"/>
              <w:autoSpaceDE w:val="0"/>
              <w:autoSpaceDN w:val="0"/>
              <w:adjustRightInd w:val="0"/>
              <w:spacing w:line="230" w:lineRule="auto"/>
              <w:jc w:val="both"/>
              <w:rPr>
                <w:b/>
                <w:i/>
              </w:rPr>
            </w:pP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547751" w:rsidRDefault="005441E5" w:rsidP="007A501F">
            <w:pPr>
              <w:autoSpaceDE w:val="0"/>
              <w:autoSpaceDN w:val="0"/>
              <w:adjustRightInd w:val="0"/>
              <w:ind w:hanging="2"/>
              <w:rPr>
                <w:sz w:val="20"/>
                <w:szCs w:val="20"/>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владение основополагающими физическими понятиями, закономерностями, законами и теориями; уверенное использование физической терминологии </w:t>
            </w:r>
          </w:p>
          <w:p w:rsidR="005441E5" w:rsidRPr="00AD70F6" w:rsidRDefault="005441E5" w:rsidP="007A501F">
            <w:pPr>
              <w:widowControl w:val="0"/>
              <w:overflowPunct w:val="0"/>
              <w:autoSpaceDE w:val="0"/>
              <w:autoSpaceDN w:val="0"/>
              <w:adjustRightInd w:val="0"/>
              <w:spacing w:line="230" w:lineRule="auto"/>
              <w:jc w:val="both"/>
            </w:pPr>
            <w:r>
              <w:t xml:space="preserve">и </w:t>
            </w:r>
            <w:r w:rsidRPr="00AD70F6">
              <w:t xml:space="preserve">символики; </w:t>
            </w:r>
          </w:p>
          <w:p w:rsidR="005441E5" w:rsidRPr="00E9611F" w:rsidRDefault="005441E5" w:rsidP="007A501F">
            <w:pPr>
              <w:pStyle w:val="2"/>
              <w:spacing w:after="0" w:line="240" w:lineRule="auto"/>
              <w:rPr>
                <w:b/>
                <w:i/>
                <w:color w:val="FF0000"/>
              </w:rPr>
            </w:pPr>
          </w:p>
        </w:tc>
        <w:tc>
          <w:tcPr>
            <w:tcW w:w="4161" w:type="dxa"/>
          </w:tcPr>
          <w:p w:rsidR="005441E5" w:rsidRPr="00AD70F6" w:rsidRDefault="005441E5" w:rsidP="007A501F">
            <w:pPr>
              <w:widowControl w:val="0"/>
              <w:overflowPunct w:val="0"/>
              <w:autoSpaceDE w:val="0"/>
              <w:autoSpaceDN w:val="0"/>
              <w:adjustRightInd w:val="0"/>
              <w:spacing w:line="229" w:lineRule="auto"/>
              <w:jc w:val="both"/>
            </w:pPr>
            <w:r w:rsidRPr="000E3E39">
              <w:rPr>
                <w:b/>
              </w:rPr>
              <w:t>владеет</w:t>
            </w:r>
            <w:r w:rsidRPr="00AD70F6">
              <w:t xml:space="preserve"> основополагающими физическими понятиями, закономерностями, законами и теориями; уверенное использование физической терминологии </w:t>
            </w:r>
          </w:p>
          <w:p w:rsidR="005441E5" w:rsidRPr="00AD70F6" w:rsidRDefault="005441E5" w:rsidP="007A501F">
            <w:pPr>
              <w:widowControl w:val="0"/>
              <w:overflowPunct w:val="0"/>
              <w:autoSpaceDE w:val="0"/>
              <w:autoSpaceDN w:val="0"/>
              <w:adjustRightInd w:val="0"/>
              <w:spacing w:line="230" w:lineRule="auto"/>
              <w:jc w:val="both"/>
            </w:pPr>
            <w:r>
              <w:t xml:space="preserve">и </w:t>
            </w:r>
            <w:r w:rsidRPr="00AD70F6">
              <w:t xml:space="preserve">символики; </w:t>
            </w:r>
          </w:p>
          <w:p w:rsidR="005441E5" w:rsidRPr="00E9611F" w:rsidRDefault="005441E5" w:rsidP="007A501F">
            <w:pPr>
              <w:pStyle w:val="2"/>
              <w:spacing w:after="0" w:line="240" w:lineRule="auto"/>
              <w:rPr>
                <w:b/>
                <w:i/>
                <w:color w:val="FF0000"/>
              </w:rPr>
            </w:pP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E9611F" w:rsidRDefault="005441E5" w:rsidP="007A501F">
            <w:pPr>
              <w:pStyle w:val="2"/>
              <w:spacing w:after="0" w:line="240" w:lineRule="auto"/>
              <w:ind w:left="0"/>
              <w:rPr>
                <w:color w:val="FF0000"/>
              </w:rPr>
            </w:pPr>
            <w:r w:rsidRPr="00AD70F6">
              <w:t>владение основными методами научного познания, используемыми в физике: наблюдением, описанием, измерением, экспериментом;</w:t>
            </w:r>
          </w:p>
        </w:tc>
        <w:tc>
          <w:tcPr>
            <w:tcW w:w="4161" w:type="dxa"/>
          </w:tcPr>
          <w:p w:rsidR="005441E5" w:rsidRPr="00E9611F" w:rsidRDefault="005441E5" w:rsidP="007A501F">
            <w:pPr>
              <w:pStyle w:val="2"/>
              <w:spacing w:after="0" w:line="240" w:lineRule="auto"/>
              <w:ind w:left="0"/>
              <w:rPr>
                <w:color w:val="FF0000"/>
              </w:rPr>
            </w:pPr>
            <w:r w:rsidRPr="000E3E39">
              <w:rPr>
                <w:b/>
              </w:rPr>
              <w:t>владеет</w:t>
            </w:r>
            <w:r w:rsidRPr="00AD70F6">
              <w:t xml:space="preserve"> основными методами научного познания, используемыми в физике: наблюдением, описанием, измерением, экспериментом;</w:t>
            </w: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jc w:val="both"/>
            </w:pPr>
            <w:r w:rsidRPr="00AD70F6">
              <w:t xml:space="preserve">умения обрабатывать результаты измерений, обнаруживать зависимость между физическими величинами, объяснять полученные результаты и делать выводы; </w:t>
            </w:r>
          </w:p>
          <w:p w:rsidR="005441E5" w:rsidRPr="00E9611F" w:rsidRDefault="005441E5" w:rsidP="007A501F">
            <w:pPr>
              <w:pStyle w:val="2"/>
              <w:spacing w:after="0" w:line="240" w:lineRule="auto"/>
              <w:rPr>
                <w:color w:val="FF0000"/>
              </w:rPr>
            </w:pPr>
          </w:p>
        </w:tc>
        <w:tc>
          <w:tcPr>
            <w:tcW w:w="4161" w:type="dxa"/>
          </w:tcPr>
          <w:p w:rsidR="005441E5" w:rsidRPr="00AD70F6" w:rsidRDefault="005441E5" w:rsidP="007A501F">
            <w:pPr>
              <w:widowControl w:val="0"/>
              <w:overflowPunct w:val="0"/>
              <w:autoSpaceDE w:val="0"/>
              <w:autoSpaceDN w:val="0"/>
              <w:adjustRightInd w:val="0"/>
              <w:jc w:val="both"/>
            </w:pPr>
            <w:r w:rsidRPr="000E3E39">
              <w:rPr>
                <w:b/>
              </w:rPr>
              <w:t>умеет</w:t>
            </w:r>
            <w:r w:rsidRPr="00AD70F6">
              <w:t xml:space="preserve"> обрабатывать результаты измерений, обнаруживать зависимость между физическими величинами, объяснять полученные результаты и делать выводы; </w:t>
            </w:r>
          </w:p>
          <w:p w:rsidR="005441E5" w:rsidRPr="00E9611F" w:rsidRDefault="005441E5" w:rsidP="007A501F">
            <w:pPr>
              <w:pStyle w:val="2"/>
              <w:spacing w:after="0" w:line="240" w:lineRule="auto"/>
              <w:rPr>
                <w:color w:val="FF0000"/>
              </w:rPr>
            </w:pP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30" w:lineRule="auto"/>
              <w:jc w:val="both"/>
            </w:pPr>
            <w:r w:rsidRPr="00AD70F6">
              <w:t>сформированность умения решать физические задачи;</w:t>
            </w:r>
          </w:p>
          <w:p w:rsidR="005441E5" w:rsidRPr="00E9611F" w:rsidRDefault="005441E5" w:rsidP="007A501F">
            <w:pPr>
              <w:pStyle w:val="2"/>
              <w:spacing w:after="0" w:line="240" w:lineRule="auto"/>
              <w:rPr>
                <w:color w:val="FF0000"/>
              </w:rPr>
            </w:pPr>
          </w:p>
        </w:tc>
        <w:tc>
          <w:tcPr>
            <w:tcW w:w="4161" w:type="dxa"/>
          </w:tcPr>
          <w:p w:rsidR="005441E5" w:rsidRPr="00AD70F6" w:rsidRDefault="005441E5" w:rsidP="007A501F">
            <w:pPr>
              <w:widowControl w:val="0"/>
              <w:overflowPunct w:val="0"/>
              <w:autoSpaceDE w:val="0"/>
              <w:autoSpaceDN w:val="0"/>
              <w:adjustRightInd w:val="0"/>
              <w:spacing w:line="230" w:lineRule="auto"/>
              <w:jc w:val="both"/>
            </w:pPr>
            <w:r w:rsidRPr="000E3E39">
              <w:rPr>
                <w:b/>
              </w:rPr>
              <w:t>умеет</w:t>
            </w:r>
            <w:r w:rsidRPr="00AD70F6">
              <w:t xml:space="preserve"> решать физические задачи;</w:t>
            </w:r>
          </w:p>
          <w:p w:rsidR="005441E5" w:rsidRPr="00E9611F" w:rsidRDefault="005441E5" w:rsidP="007A501F">
            <w:pPr>
              <w:pStyle w:val="2"/>
              <w:spacing w:after="0" w:line="240" w:lineRule="auto"/>
              <w:rPr>
                <w:color w:val="FF0000"/>
              </w:rPr>
            </w:pP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547751" w:rsidRDefault="005441E5" w:rsidP="007A501F">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сформированность умения применять полученные знания для объяснения условий протекания физических явлений в природе, профессиональной сфере </w:t>
            </w:r>
          </w:p>
          <w:p w:rsidR="005441E5" w:rsidRPr="00AD70F6" w:rsidRDefault="005441E5" w:rsidP="007A501F">
            <w:pPr>
              <w:widowControl w:val="0"/>
              <w:overflowPunct w:val="0"/>
              <w:autoSpaceDE w:val="0"/>
              <w:autoSpaceDN w:val="0"/>
              <w:adjustRightInd w:val="0"/>
              <w:spacing w:line="230" w:lineRule="auto"/>
              <w:jc w:val="both"/>
            </w:pPr>
            <w:r>
              <w:t xml:space="preserve">и </w:t>
            </w:r>
            <w:r w:rsidRPr="00AD70F6">
              <w:t xml:space="preserve">для принятия практических решений в повседневной жизни; </w:t>
            </w:r>
          </w:p>
          <w:p w:rsidR="005441E5" w:rsidRPr="00AD70F6" w:rsidRDefault="005441E5" w:rsidP="007A501F">
            <w:pPr>
              <w:widowControl w:val="0"/>
              <w:autoSpaceDE w:val="0"/>
              <w:autoSpaceDN w:val="0"/>
              <w:adjustRightInd w:val="0"/>
              <w:spacing w:line="2" w:lineRule="exact"/>
            </w:pPr>
          </w:p>
          <w:p w:rsidR="005441E5" w:rsidRPr="00AD70F6" w:rsidRDefault="005441E5" w:rsidP="007A501F">
            <w:pPr>
              <w:pStyle w:val="af2"/>
              <w:spacing w:after="0"/>
              <w:ind w:left="0"/>
              <w:jc w:val="both"/>
            </w:pPr>
            <w:r w:rsidRPr="00AD70F6">
              <w:t>сформированность собственной позиции по отношению к физической информации, получаемой из разных источников.</w:t>
            </w:r>
          </w:p>
          <w:p w:rsidR="005441E5" w:rsidRPr="00E9611F" w:rsidRDefault="005441E5" w:rsidP="007A501F">
            <w:pPr>
              <w:pStyle w:val="2"/>
              <w:spacing w:after="0" w:line="240" w:lineRule="auto"/>
              <w:ind w:left="0"/>
              <w:rPr>
                <w:color w:val="FF0000"/>
              </w:rPr>
            </w:pPr>
          </w:p>
        </w:tc>
        <w:tc>
          <w:tcPr>
            <w:tcW w:w="4161" w:type="dxa"/>
          </w:tcPr>
          <w:p w:rsidR="005441E5" w:rsidRPr="00AD70F6" w:rsidRDefault="005441E5" w:rsidP="007A501F">
            <w:pPr>
              <w:widowControl w:val="0"/>
              <w:overflowPunct w:val="0"/>
              <w:autoSpaceDE w:val="0"/>
              <w:autoSpaceDN w:val="0"/>
              <w:adjustRightInd w:val="0"/>
              <w:spacing w:line="229" w:lineRule="auto"/>
              <w:jc w:val="both"/>
            </w:pPr>
            <w:r w:rsidRPr="000E3E39">
              <w:rPr>
                <w:b/>
              </w:rPr>
              <w:t>умеет</w:t>
            </w:r>
            <w:r w:rsidRPr="00AD70F6">
              <w:t xml:space="preserve"> применять полученные знания для объяснения условий протекания физических явлений в природе, профессиональной сфере </w:t>
            </w:r>
          </w:p>
          <w:p w:rsidR="005441E5" w:rsidRPr="00AD70F6" w:rsidRDefault="005441E5" w:rsidP="007A501F">
            <w:pPr>
              <w:widowControl w:val="0"/>
              <w:overflowPunct w:val="0"/>
              <w:autoSpaceDE w:val="0"/>
              <w:autoSpaceDN w:val="0"/>
              <w:adjustRightInd w:val="0"/>
              <w:spacing w:line="230" w:lineRule="auto"/>
              <w:jc w:val="both"/>
            </w:pPr>
            <w:r>
              <w:t xml:space="preserve">и </w:t>
            </w:r>
            <w:r w:rsidRPr="00AD70F6">
              <w:t xml:space="preserve">для принятия практических решений в повседневной жизни; </w:t>
            </w:r>
          </w:p>
          <w:p w:rsidR="005441E5" w:rsidRPr="00AD70F6" w:rsidRDefault="005441E5" w:rsidP="007A501F">
            <w:pPr>
              <w:widowControl w:val="0"/>
              <w:autoSpaceDE w:val="0"/>
              <w:autoSpaceDN w:val="0"/>
              <w:adjustRightInd w:val="0"/>
              <w:spacing w:line="2" w:lineRule="exact"/>
            </w:pPr>
          </w:p>
          <w:p w:rsidR="005441E5" w:rsidRPr="00AD70F6" w:rsidRDefault="005441E5" w:rsidP="007A501F">
            <w:pPr>
              <w:pStyle w:val="af2"/>
              <w:spacing w:after="0"/>
              <w:ind w:left="0"/>
              <w:jc w:val="both"/>
            </w:pPr>
            <w:r w:rsidRPr="00AD70F6">
              <w:t>сформированность собственной позиции по отношению к физической информации, получаемой из разных источников.</w:t>
            </w:r>
          </w:p>
          <w:p w:rsidR="005441E5" w:rsidRPr="00E9611F" w:rsidRDefault="005441E5" w:rsidP="007A501F">
            <w:pPr>
              <w:pStyle w:val="2"/>
              <w:spacing w:after="0" w:line="240" w:lineRule="auto"/>
              <w:ind w:left="0"/>
              <w:rPr>
                <w:color w:val="FF0000"/>
              </w:rPr>
            </w:pP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547751" w:rsidRDefault="005441E5" w:rsidP="007A501F">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10078" w:type="dxa"/>
            <w:gridSpan w:val="3"/>
          </w:tcPr>
          <w:p w:rsidR="005441E5" w:rsidRPr="00CB65FB" w:rsidRDefault="005441E5" w:rsidP="007A501F">
            <w:pPr>
              <w:autoSpaceDE w:val="0"/>
              <w:autoSpaceDN w:val="0"/>
              <w:adjustRightInd w:val="0"/>
              <w:ind w:hanging="2"/>
              <w:jc w:val="center"/>
              <w:rPr>
                <w:b/>
                <w:bCs/>
                <w:i/>
                <w:iCs/>
              </w:rPr>
            </w:pPr>
            <w:r w:rsidRPr="00CB65FB">
              <w:rPr>
                <w:b/>
                <w:bCs/>
                <w:i/>
                <w:iCs/>
              </w:rPr>
              <w:t>Предметные и метапредметные результаты, проверяемые совместно</w:t>
            </w:r>
          </w:p>
        </w:tc>
      </w:tr>
      <w:tr w:rsidR="005441E5" w:rsidRPr="00CB65FB" w:rsidTr="007A501F">
        <w:tc>
          <w:tcPr>
            <w:tcW w:w="3217" w:type="dxa"/>
          </w:tcPr>
          <w:p w:rsidR="005441E5" w:rsidRPr="00CB65FB" w:rsidRDefault="005441E5" w:rsidP="007A501F">
            <w:pPr>
              <w:autoSpaceDE w:val="0"/>
              <w:autoSpaceDN w:val="0"/>
              <w:adjustRightInd w:val="0"/>
              <w:ind w:hanging="2"/>
              <w:rPr>
                <w:i/>
                <w:sz w:val="20"/>
                <w:szCs w:val="20"/>
              </w:rPr>
            </w:pPr>
            <w:r w:rsidRPr="00CB65FB">
              <w:t xml:space="preserve">Понимать сущность и социальную значимость своей будущей профессии, проявлять к ней устойчивый интерес, </w:t>
            </w:r>
          </w:p>
        </w:tc>
        <w:tc>
          <w:tcPr>
            <w:tcW w:w="4161" w:type="dxa"/>
          </w:tcPr>
          <w:p w:rsidR="005441E5" w:rsidRDefault="005441E5" w:rsidP="007A501F">
            <w:pPr>
              <w:autoSpaceDE w:val="0"/>
              <w:autoSpaceDN w:val="0"/>
              <w:adjustRightInd w:val="0"/>
              <w:ind w:hanging="2"/>
            </w:pPr>
            <w:r>
              <w:rPr>
                <w:u w:val="single"/>
              </w:rPr>
              <w:t xml:space="preserve">Аргументирует </w:t>
            </w:r>
            <w:r w:rsidRPr="00EA61E3">
              <w:t>свои рассуждения о профессии</w:t>
            </w:r>
            <w:r>
              <w:t>.</w:t>
            </w:r>
          </w:p>
          <w:p w:rsidR="005441E5" w:rsidRDefault="005441E5" w:rsidP="007A501F">
            <w:pPr>
              <w:autoSpaceDE w:val="0"/>
              <w:autoSpaceDN w:val="0"/>
              <w:adjustRightInd w:val="0"/>
              <w:ind w:hanging="2"/>
            </w:pPr>
            <w:r>
              <w:rPr>
                <w:u w:val="single"/>
              </w:rPr>
              <w:t xml:space="preserve">Читает </w:t>
            </w:r>
            <w:r w:rsidRPr="00EA61E3">
              <w:t>дополнительную литературу о профессии.</w:t>
            </w:r>
            <w:r>
              <w:t xml:space="preserve"> </w:t>
            </w:r>
          </w:p>
          <w:p w:rsidR="005441E5" w:rsidRDefault="005441E5" w:rsidP="007A501F">
            <w:pPr>
              <w:autoSpaceDE w:val="0"/>
              <w:autoSpaceDN w:val="0"/>
              <w:adjustRightInd w:val="0"/>
              <w:ind w:hanging="2"/>
            </w:pPr>
            <w:r>
              <w:rPr>
                <w:u w:val="single"/>
              </w:rPr>
              <w:t xml:space="preserve">Участвует </w:t>
            </w:r>
            <w:r>
              <w:t>в профессиональных конкурсах разного уровня.</w:t>
            </w:r>
          </w:p>
          <w:p w:rsidR="005441E5" w:rsidRPr="00EA61E3" w:rsidRDefault="005441E5" w:rsidP="007A501F">
            <w:pPr>
              <w:autoSpaceDE w:val="0"/>
              <w:autoSpaceDN w:val="0"/>
              <w:adjustRightInd w:val="0"/>
              <w:ind w:hanging="2"/>
            </w:pP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rPr>
                <w:i/>
                <w:sz w:val="20"/>
                <w:szCs w:val="20"/>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CB65FB" w:rsidRDefault="005441E5" w:rsidP="007A50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CB65FB">
              <w:t>Организовывать собственную деятельность, исходя из цели и способов ее достижения</w:t>
            </w:r>
            <w:r>
              <w:t>.</w:t>
            </w:r>
          </w:p>
        </w:tc>
        <w:tc>
          <w:tcPr>
            <w:tcW w:w="4161" w:type="dxa"/>
          </w:tcPr>
          <w:p w:rsidR="005441E5" w:rsidRPr="00CB65FB" w:rsidRDefault="005441E5" w:rsidP="007A501F">
            <w:pPr>
              <w:autoSpaceDE w:val="0"/>
              <w:autoSpaceDN w:val="0"/>
              <w:adjustRightInd w:val="0"/>
              <w:ind w:hanging="2"/>
            </w:pPr>
            <w:r w:rsidRPr="00932255">
              <w:rPr>
                <w:u w:val="single"/>
              </w:rPr>
              <w:t xml:space="preserve">Умеет </w:t>
            </w:r>
            <w:r>
              <w:t xml:space="preserve">ставить цель, </w:t>
            </w:r>
            <w:r w:rsidRPr="00932255">
              <w:rPr>
                <w:u w:val="single"/>
              </w:rPr>
              <w:t>определяет</w:t>
            </w:r>
            <w:r>
              <w:t xml:space="preserve"> задачи, </w:t>
            </w:r>
            <w:r w:rsidRPr="00932255">
              <w:rPr>
                <w:u w:val="single"/>
              </w:rPr>
              <w:t>планирует</w:t>
            </w:r>
            <w:r>
              <w:t xml:space="preserve"> свою деятельность, направленную на достижение цели</w:t>
            </w: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CB65FB" w:rsidRDefault="005441E5" w:rsidP="007A501F">
            <w:pPr>
              <w:autoSpaceDE w:val="0"/>
              <w:autoSpaceDN w:val="0"/>
              <w:adjustRightInd w:val="0"/>
              <w:ind w:hanging="2"/>
            </w:pPr>
            <w:r w:rsidRPr="00CB65FB">
              <w:t xml:space="preserve">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tc>
        <w:tc>
          <w:tcPr>
            <w:tcW w:w="4161" w:type="dxa"/>
          </w:tcPr>
          <w:p w:rsidR="005441E5" w:rsidRDefault="005441E5" w:rsidP="007A501F">
            <w:pPr>
              <w:autoSpaceDE w:val="0"/>
              <w:autoSpaceDN w:val="0"/>
              <w:adjustRightInd w:val="0"/>
              <w:ind w:hanging="2"/>
            </w:pPr>
            <w:r w:rsidRPr="00EA61E3">
              <w:rPr>
                <w:u w:val="single"/>
              </w:rPr>
              <w:t>Умеет</w:t>
            </w:r>
            <w:r>
              <w:t xml:space="preserve"> решать ситуационные задачи.</w:t>
            </w:r>
          </w:p>
          <w:p w:rsidR="005441E5" w:rsidRDefault="005441E5" w:rsidP="007A501F">
            <w:pPr>
              <w:autoSpaceDE w:val="0"/>
              <w:autoSpaceDN w:val="0"/>
              <w:adjustRightInd w:val="0"/>
              <w:ind w:hanging="2"/>
            </w:pPr>
            <w:r w:rsidRPr="00EA61E3">
              <w:rPr>
                <w:u w:val="single"/>
              </w:rPr>
              <w:t>Определяет</w:t>
            </w:r>
            <w:r>
              <w:t xml:space="preserve"> критерии оценки и </w:t>
            </w:r>
            <w:r w:rsidRPr="00EA61E3">
              <w:rPr>
                <w:u w:val="single"/>
              </w:rPr>
              <w:t>оценивает</w:t>
            </w:r>
            <w:r>
              <w:t xml:space="preserve"> свои действия.</w:t>
            </w:r>
          </w:p>
          <w:p w:rsidR="005441E5" w:rsidRDefault="005441E5" w:rsidP="007A501F">
            <w:pPr>
              <w:autoSpaceDE w:val="0"/>
              <w:autoSpaceDN w:val="0"/>
              <w:adjustRightInd w:val="0"/>
              <w:ind w:hanging="2"/>
            </w:pPr>
            <w:r w:rsidRPr="00EA61E3">
              <w:rPr>
                <w:u w:val="single"/>
              </w:rPr>
              <w:t xml:space="preserve">Исправляет </w:t>
            </w:r>
            <w:r w:rsidRPr="00EA61E3">
              <w:t>о</w:t>
            </w:r>
            <w:r>
              <w:t>шибки и недочеты своей деятельности.</w:t>
            </w:r>
          </w:p>
          <w:p w:rsidR="005441E5" w:rsidRPr="00CB65FB" w:rsidRDefault="005441E5" w:rsidP="007A501F">
            <w:pPr>
              <w:autoSpaceDE w:val="0"/>
              <w:autoSpaceDN w:val="0"/>
              <w:adjustRightInd w:val="0"/>
              <w:ind w:hanging="2"/>
            </w:pPr>
            <w:r w:rsidRPr="00EA61E3">
              <w:rPr>
                <w:u w:val="single"/>
              </w:rPr>
              <w:t>Отвечает</w:t>
            </w:r>
            <w:r>
              <w:t xml:space="preserve"> за результаты своей работы</w:t>
            </w: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CB65FB" w:rsidRDefault="005441E5" w:rsidP="007A501F">
            <w:pPr>
              <w:autoSpaceDE w:val="0"/>
              <w:autoSpaceDN w:val="0"/>
              <w:adjustRightInd w:val="0"/>
              <w:ind w:hanging="2"/>
            </w:pPr>
            <w:r w:rsidRPr="00CB65FB">
              <w:t>Осуществлять поиск информации, необходимой для эффективного выполнения профессиональных задач</w:t>
            </w:r>
          </w:p>
        </w:tc>
        <w:tc>
          <w:tcPr>
            <w:tcW w:w="4161" w:type="dxa"/>
          </w:tcPr>
          <w:p w:rsidR="005441E5" w:rsidRPr="00CB65FB" w:rsidRDefault="005441E5" w:rsidP="007A501F">
            <w:pPr>
              <w:autoSpaceDE w:val="0"/>
              <w:autoSpaceDN w:val="0"/>
              <w:adjustRightInd w:val="0"/>
              <w:ind w:hanging="2"/>
            </w:pPr>
            <w:r w:rsidRPr="00942820">
              <w:rPr>
                <w:u w:val="single"/>
              </w:rPr>
              <w:t>Пользуется</w:t>
            </w:r>
            <w:r>
              <w:t xml:space="preserve"> разными источниками для поиска информации: учебная, научная, научно-популярная, справочная  литература; периодические издания; интернет-источники</w:t>
            </w: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CB65FB" w:rsidRDefault="005441E5" w:rsidP="007A501F">
            <w:pPr>
              <w:autoSpaceDE w:val="0"/>
              <w:autoSpaceDN w:val="0"/>
              <w:adjustRightInd w:val="0"/>
              <w:ind w:hanging="2"/>
            </w:pPr>
            <w:r w:rsidRPr="00CB65FB">
              <w:t>Использовать ИКТ в профессиональной деятельности.</w:t>
            </w:r>
          </w:p>
        </w:tc>
        <w:tc>
          <w:tcPr>
            <w:tcW w:w="4161" w:type="dxa"/>
          </w:tcPr>
          <w:p w:rsidR="005441E5" w:rsidRDefault="005441E5" w:rsidP="007A501F">
            <w:pPr>
              <w:autoSpaceDE w:val="0"/>
              <w:autoSpaceDN w:val="0"/>
              <w:adjustRightInd w:val="0"/>
              <w:ind w:hanging="2"/>
            </w:pPr>
            <w:r w:rsidRPr="00942820">
              <w:rPr>
                <w:u w:val="single"/>
              </w:rPr>
              <w:t>Использует</w:t>
            </w:r>
            <w:r>
              <w:t xml:space="preserve"> различные программы </w:t>
            </w:r>
            <w:r>
              <w:rPr>
                <w:lang w:val="en-US"/>
              </w:rPr>
              <w:t>Microsoft</w:t>
            </w:r>
            <w:r w:rsidRPr="00295443">
              <w:t xml:space="preserve"> </w:t>
            </w:r>
            <w:r>
              <w:rPr>
                <w:lang w:val="en-US"/>
              </w:rPr>
              <w:t>Office</w:t>
            </w:r>
            <w:r>
              <w:t>.</w:t>
            </w:r>
          </w:p>
          <w:p w:rsidR="005441E5" w:rsidRDefault="005441E5" w:rsidP="007A501F">
            <w:pPr>
              <w:autoSpaceDE w:val="0"/>
              <w:autoSpaceDN w:val="0"/>
              <w:adjustRightInd w:val="0"/>
              <w:ind w:hanging="2"/>
            </w:pPr>
            <w:r w:rsidRPr="00942820">
              <w:rPr>
                <w:u w:val="single"/>
              </w:rPr>
              <w:t xml:space="preserve">Делает </w:t>
            </w:r>
            <w:r>
              <w:t>презентации, фильмы, …</w:t>
            </w:r>
          </w:p>
          <w:p w:rsidR="005441E5" w:rsidRPr="00E41699" w:rsidRDefault="005441E5" w:rsidP="007A501F">
            <w:pPr>
              <w:autoSpaceDE w:val="0"/>
              <w:autoSpaceDN w:val="0"/>
              <w:adjustRightInd w:val="0"/>
              <w:ind w:hanging="2"/>
            </w:pPr>
            <w:r w:rsidRPr="00942820">
              <w:rPr>
                <w:u w:val="single"/>
              </w:rPr>
              <w:t>Пользуется</w:t>
            </w:r>
            <w:r>
              <w:t xml:space="preserve"> сервисом </w:t>
            </w:r>
            <w:r>
              <w:rPr>
                <w:lang w:val="en-US"/>
              </w:rPr>
              <w:t>Moodle</w:t>
            </w: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CB65FB" w:rsidRDefault="005441E5" w:rsidP="007A501F">
            <w:pPr>
              <w:autoSpaceDE w:val="0"/>
              <w:autoSpaceDN w:val="0"/>
              <w:adjustRightInd w:val="0"/>
              <w:ind w:hanging="2"/>
            </w:pPr>
            <w:r w:rsidRPr="00CB65FB">
              <w:t>Работать в команде, эффективно общаться с коллегами, руководителями</w:t>
            </w:r>
            <w:r w:rsidRPr="00CB65FB">
              <w:rPr>
                <w:sz w:val="28"/>
                <w:szCs w:val="28"/>
              </w:rPr>
              <w:t xml:space="preserve">  </w:t>
            </w:r>
          </w:p>
        </w:tc>
        <w:tc>
          <w:tcPr>
            <w:tcW w:w="4161" w:type="dxa"/>
          </w:tcPr>
          <w:p w:rsidR="005441E5" w:rsidRDefault="005441E5" w:rsidP="007A501F">
            <w:pPr>
              <w:autoSpaceDE w:val="0"/>
              <w:autoSpaceDN w:val="0"/>
              <w:adjustRightInd w:val="0"/>
              <w:ind w:hanging="2"/>
            </w:pPr>
            <w:r w:rsidRPr="00295443">
              <w:rPr>
                <w:u w:val="single"/>
              </w:rPr>
              <w:t>Работает</w:t>
            </w:r>
            <w:r>
              <w:t xml:space="preserve"> в паре и группе.</w:t>
            </w:r>
          </w:p>
          <w:p w:rsidR="005441E5" w:rsidRPr="00295443" w:rsidRDefault="005441E5" w:rsidP="007A501F">
            <w:pPr>
              <w:autoSpaceDE w:val="0"/>
              <w:autoSpaceDN w:val="0"/>
              <w:adjustRightInd w:val="0"/>
              <w:ind w:hanging="2"/>
            </w:pPr>
            <w:r w:rsidRPr="00212231">
              <w:rPr>
                <w:u w:val="single"/>
              </w:rPr>
              <w:t>Выполняет</w:t>
            </w:r>
            <w:r>
              <w:t xml:space="preserve"> разные роли: организатор, секретарь, спикер, таймспикер.</w:t>
            </w: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10078" w:type="dxa"/>
            <w:gridSpan w:val="3"/>
          </w:tcPr>
          <w:p w:rsidR="005441E5" w:rsidRPr="00CB65FB" w:rsidRDefault="005441E5" w:rsidP="007A501F">
            <w:pPr>
              <w:autoSpaceDE w:val="0"/>
              <w:autoSpaceDN w:val="0"/>
              <w:adjustRightInd w:val="0"/>
              <w:ind w:hanging="2"/>
              <w:jc w:val="center"/>
              <w:rPr>
                <w:b/>
                <w:bCs/>
                <w:i/>
                <w:iCs/>
              </w:rPr>
            </w:pPr>
            <w:r w:rsidRPr="00CB65FB">
              <w:rPr>
                <w:b/>
                <w:bCs/>
                <w:i/>
                <w:iCs/>
              </w:rPr>
              <w:t>Метапредметные результаты, проверяемые через индивидуальный проект</w:t>
            </w: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использование различных видов познавательной деятельности для решения физических задач, применение основных методов познания (наблюдения,</w:t>
            </w:r>
            <w:r w:rsidR="000C3E50" w:rsidRPr="000C3E50">
              <w:rPr>
                <w:noProof/>
                <w:lang w:val="en-US" w:eastAsia="en-US"/>
              </w:rPr>
              <w:pict>
                <v:line id="_x0000_s1054" style="position:absolute;left:0;text-align:left;z-index:-251658240;mso-position-horizontal-relative:text;mso-position-vertical-relative:text" from="0,11.65pt" to="59.55pt,11.65pt" o:allowincell="f" strokeweight=".5pt"/>
              </w:pict>
            </w:r>
            <w:r w:rsidRPr="00AD70F6">
              <w:t xml:space="preserve"> описания, измерения, эксперимента) для изучения различных сторон окружающей действительности;</w:t>
            </w:r>
          </w:p>
          <w:p w:rsidR="005441E5" w:rsidRPr="00CB65FB" w:rsidRDefault="005441E5" w:rsidP="007A501F">
            <w:pPr>
              <w:autoSpaceDE w:val="0"/>
              <w:autoSpaceDN w:val="0"/>
              <w:adjustRightInd w:val="0"/>
              <w:ind w:hanging="2"/>
              <w:rPr>
                <w:i/>
                <w:sz w:val="20"/>
                <w:szCs w:val="20"/>
              </w:rPr>
            </w:pPr>
          </w:p>
        </w:tc>
        <w:tc>
          <w:tcPr>
            <w:tcW w:w="4161" w:type="dxa"/>
          </w:tcPr>
          <w:p w:rsidR="005441E5" w:rsidRPr="00CB65FB" w:rsidRDefault="008922F7" w:rsidP="007A501F">
            <w:pPr>
              <w:autoSpaceDE w:val="0"/>
              <w:autoSpaceDN w:val="0"/>
              <w:adjustRightInd w:val="0"/>
              <w:ind w:hanging="2"/>
            </w:pPr>
            <w:r w:rsidRPr="005004DF">
              <w:t>Показатели оценки индивидуального проекта и его защиты определены Положением об индивидуальном проекте</w:t>
            </w:r>
          </w:p>
        </w:tc>
        <w:tc>
          <w:tcPr>
            <w:tcW w:w="2700" w:type="dxa"/>
          </w:tcPr>
          <w:p w:rsidR="005441E5" w:rsidRPr="00CB65FB" w:rsidRDefault="00E003F2" w:rsidP="007A501F">
            <w:pPr>
              <w:autoSpaceDE w:val="0"/>
              <w:autoSpaceDN w:val="0"/>
              <w:adjustRightInd w:val="0"/>
              <w:ind w:hanging="2"/>
            </w:pPr>
            <w:r>
              <w:rPr>
                <w:bCs/>
              </w:rPr>
              <w:t xml:space="preserve">Оценка осуществляется по особой процедуре, прописанной в </w:t>
            </w:r>
            <w:r>
              <w:t>Положении об индивидуальном проекте</w:t>
            </w: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30" w:lineRule="auto"/>
              <w:jc w:val="both"/>
            </w:pPr>
            <w:r w:rsidRPr="00AD70F6">
              <w:t xml:space="preserve">использование основных интеллектуальных операций: постановки задачи, 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изучения различных сторон физических объектов, явлений и процессов, с которыми возникает необходимость сталкиваться в профессиональной сфере; </w:t>
            </w:r>
          </w:p>
          <w:p w:rsidR="005441E5" w:rsidRPr="00CB65FB" w:rsidRDefault="005441E5" w:rsidP="007A50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умение генерировать идеи и определять средства, необходимые для их реализации; </w:t>
            </w:r>
          </w:p>
          <w:p w:rsidR="005441E5" w:rsidRPr="00CB65FB" w:rsidRDefault="005441E5" w:rsidP="007A501F">
            <w:pPr>
              <w:autoSpaceDE w:val="0"/>
              <w:autoSpaceDN w:val="0"/>
              <w:adjustRightInd w:val="0"/>
              <w:ind w:hanging="2"/>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умение использовать различные источники для получения физической информации, оценивать ее достоверность; </w:t>
            </w:r>
          </w:p>
          <w:p w:rsidR="005441E5" w:rsidRPr="00CB65FB" w:rsidRDefault="005441E5" w:rsidP="007A501F">
            <w:pPr>
              <w:autoSpaceDE w:val="0"/>
              <w:autoSpaceDN w:val="0"/>
              <w:adjustRightInd w:val="0"/>
              <w:ind w:hanging="2"/>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30" w:lineRule="auto"/>
              <w:jc w:val="both"/>
            </w:pPr>
            <w:r w:rsidRPr="00AD70F6">
              <w:t xml:space="preserve">умение анализировать и представлять информацию в различных видах; </w:t>
            </w:r>
          </w:p>
          <w:p w:rsidR="005441E5" w:rsidRDefault="005441E5" w:rsidP="007A501F">
            <w:pPr>
              <w:autoSpaceDE w:val="0"/>
              <w:autoSpaceDN w:val="0"/>
              <w:adjustRightInd w:val="0"/>
              <w:ind w:hanging="2"/>
            </w:pPr>
          </w:p>
          <w:p w:rsidR="005441E5" w:rsidRPr="000E3E39" w:rsidRDefault="005441E5" w:rsidP="007A501F">
            <w:pPr>
              <w:ind w:firstLine="708"/>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умение публично представлять результаты собственного исследования, вести дискуссии, доступно и гармонично сочетая содержание и формы представляемой информации; </w:t>
            </w:r>
          </w:p>
          <w:p w:rsidR="005441E5" w:rsidRPr="00CB65FB" w:rsidRDefault="005441E5" w:rsidP="007A501F">
            <w:pPr>
              <w:autoSpaceDE w:val="0"/>
              <w:autoSpaceDN w:val="0"/>
              <w:adjustRightInd w:val="0"/>
              <w:ind w:hanging="2"/>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pPr>
          </w:p>
        </w:tc>
      </w:tr>
      <w:tr w:rsidR="005441E5" w:rsidRPr="00CB65FB" w:rsidTr="007A501F">
        <w:tc>
          <w:tcPr>
            <w:tcW w:w="10078" w:type="dxa"/>
            <w:gridSpan w:val="3"/>
          </w:tcPr>
          <w:p w:rsidR="005441E5" w:rsidRPr="00CB65FB" w:rsidRDefault="005441E5" w:rsidP="007A501F">
            <w:pPr>
              <w:autoSpaceDE w:val="0"/>
              <w:autoSpaceDN w:val="0"/>
              <w:adjustRightInd w:val="0"/>
              <w:ind w:hanging="2"/>
              <w:jc w:val="center"/>
              <w:rPr>
                <w:b/>
                <w:bCs/>
                <w:i/>
                <w:iCs/>
              </w:rPr>
            </w:pPr>
            <w:r w:rsidRPr="00CB65FB">
              <w:rPr>
                <w:b/>
                <w:bCs/>
                <w:i/>
                <w:iCs/>
              </w:rPr>
              <w:t>Личностные результаты *</w:t>
            </w: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чувство гордости и уважения к истории и достижениям отечественной физической науки; физически грамотное поведение в профессиональной деятельности и быту при обращении с приборами и устройствами; </w:t>
            </w:r>
          </w:p>
          <w:p w:rsidR="005441E5" w:rsidRPr="00CB65FB" w:rsidRDefault="005441E5" w:rsidP="007A501F">
            <w:pPr>
              <w:autoSpaceDE w:val="0"/>
              <w:autoSpaceDN w:val="0"/>
              <w:adjustRightInd w:val="0"/>
              <w:ind w:hanging="2"/>
              <w:rPr>
                <w:i/>
                <w:sz w:val="20"/>
                <w:szCs w:val="20"/>
              </w:rPr>
            </w:pPr>
          </w:p>
        </w:tc>
        <w:tc>
          <w:tcPr>
            <w:tcW w:w="4161" w:type="dxa"/>
          </w:tcPr>
          <w:p w:rsidR="005441E5" w:rsidRPr="00CB65FB" w:rsidRDefault="005441E5" w:rsidP="007A501F">
            <w:pPr>
              <w:autoSpaceDE w:val="0"/>
              <w:autoSpaceDN w:val="0"/>
              <w:adjustRightInd w:val="0"/>
              <w:ind w:hanging="2"/>
            </w:pPr>
            <w:r w:rsidRPr="00CB65FB">
              <w:t>Показатели оценки определены локальным актом</w:t>
            </w:r>
          </w:p>
        </w:tc>
        <w:tc>
          <w:tcPr>
            <w:tcW w:w="2700" w:type="dxa"/>
          </w:tcPr>
          <w:p w:rsidR="005441E5" w:rsidRPr="00CB65FB" w:rsidRDefault="005441E5" w:rsidP="007A501F">
            <w:pPr>
              <w:autoSpaceDE w:val="0"/>
              <w:autoSpaceDN w:val="0"/>
              <w:adjustRightInd w:val="0"/>
              <w:ind w:hanging="2"/>
            </w:pPr>
            <w:r w:rsidRPr="00CB65FB">
              <w:rPr>
                <w:bCs/>
              </w:rPr>
              <w:t xml:space="preserve">Оценка осуществляется по особой процедуре, прописанной в </w:t>
            </w:r>
            <w:r w:rsidRPr="00CB65FB">
              <w:t>локальном акте</w:t>
            </w: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 </w:t>
            </w:r>
          </w:p>
          <w:p w:rsidR="005441E5" w:rsidRPr="00CB65FB" w:rsidRDefault="005441E5" w:rsidP="007A501F">
            <w:pPr>
              <w:autoSpaceDE w:val="0"/>
              <w:autoSpaceDN w:val="0"/>
              <w:adjustRightInd w:val="0"/>
              <w:ind w:hanging="2"/>
              <w:rPr>
                <w:i/>
                <w:sz w:val="20"/>
                <w:szCs w:val="20"/>
              </w:rPr>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rPr>
                <w:bCs/>
              </w:rPr>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 </w:t>
            </w:r>
          </w:p>
          <w:p w:rsidR="005441E5" w:rsidRPr="00CB65FB" w:rsidRDefault="005441E5" w:rsidP="007A501F">
            <w:pPr>
              <w:autoSpaceDE w:val="0"/>
              <w:autoSpaceDN w:val="0"/>
              <w:adjustRightInd w:val="0"/>
              <w:ind w:hanging="2"/>
              <w:rPr>
                <w:i/>
                <w:sz w:val="20"/>
                <w:szCs w:val="20"/>
              </w:rPr>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rPr>
                <w:bCs/>
              </w:rPr>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умение самостоятельно добывать новые для себя физические знания, используя для этого доступные источники информации; </w:t>
            </w:r>
          </w:p>
          <w:p w:rsidR="005441E5" w:rsidRPr="00CB65FB" w:rsidRDefault="005441E5" w:rsidP="007A501F">
            <w:pPr>
              <w:autoSpaceDE w:val="0"/>
              <w:autoSpaceDN w:val="0"/>
              <w:adjustRightInd w:val="0"/>
              <w:ind w:hanging="2"/>
              <w:rPr>
                <w:i/>
                <w:sz w:val="20"/>
                <w:szCs w:val="20"/>
              </w:rPr>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rPr>
                <w:bCs/>
              </w:rPr>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умение выстраивать конструктивные взаимоотношения в команде по решению общих задач; </w:t>
            </w:r>
          </w:p>
          <w:p w:rsidR="005441E5" w:rsidRPr="00CB65FB" w:rsidRDefault="005441E5" w:rsidP="007A501F">
            <w:pPr>
              <w:tabs>
                <w:tab w:val="left" w:pos="1033"/>
              </w:tabs>
              <w:autoSpaceDE w:val="0"/>
              <w:autoSpaceDN w:val="0"/>
              <w:adjustRightInd w:val="0"/>
              <w:ind w:hanging="2"/>
              <w:rPr>
                <w:i/>
                <w:sz w:val="20"/>
                <w:szCs w:val="20"/>
              </w:rPr>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rPr>
                <w:bCs/>
              </w:rPr>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умение управлять своей познавательной деятельностью, проводить самооценку уровня собственного интеллектуального развития; </w:t>
            </w:r>
          </w:p>
          <w:p w:rsidR="005441E5" w:rsidRPr="00CB65FB" w:rsidRDefault="005441E5" w:rsidP="007A501F">
            <w:pPr>
              <w:autoSpaceDE w:val="0"/>
              <w:autoSpaceDN w:val="0"/>
              <w:adjustRightInd w:val="0"/>
              <w:ind w:hanging="2"/>
              <w:rPr>
                <w:i/>
                <w:sz w:val="20"/>
                <w:szCs w:val="20"/>
              </w:rPr>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rPr>
                <w:bCs/>
              </w:rPr>
            </w:pPr>
          </w:p>
        </w:tc>
      </w:tr>
    </w:tbl>
    <w:p w:rsidR="001F141B" w:rsidRPr="00CB65FB" w:rsidRDefault="001F141B" w:rsidP="001F141B">
      <w:pPr>
        <w:jc w:val="center"/>
      </w:pPr>
    </w:p>
    <w:p w:rsidR="001F141B" w:rsidRPr="00CB65FB" w:rsidRDefault="001F141B" w:rsidP="001F141B">
      <w:pPr>
        <w:autoSpaceDE w:val="0"/>
        <w:autoSpaceDN w:val="0"/>
        <w:adjustRightInd w:val="0"/>
        <w:rPr>
          <w:sz w:val="20"/>
          <w:szCs w:val="20"/>
        </w:rPr>
      </w:pPr>
      <w:r w:rsidRPr="00CB65FB">
        <w:t>*</w:t>
      </w:r>
      <w:r w:rsidRPr="00CB65FB">
        <w:rPr>
          <w:b/>
          <w:bCs/>
          <w:i/>
          <w:iCs/>
        </w:rPr>
        <w:t xml:space="preserve"> </w:t>
      </w:r>
      <w:r w:rsidRPr="00CB65FB">
        <w:rPr>
          <w:bCs/>
          <w:i/>
          <w:iCs/>
          <w:sz w:val="20"/>
          <w:szCs w:val="20"/>
        </w:rPr>
        <w:t>Личностные результаты проверяются в ходе неперсонифицированного внутреннего мониторинга качества образования, проводимого в соответствии с графиком ПОО</w:t>
      </w:r>
    </w:p>
    <w:p w:rsidR="001F141B" w:rsidRPr="00CB65FB" w:rsidRDefault="001F141B" w:rsidP="001F141B">
      <w:pPr>
        <w:jc w:val="center"/>
        <w:rPr>
          <w:b/>
          <w:bCs/>
        </w:rPr>
      </w:pPr>
      <w:r w:rsidRPr="00CB65FB">
        <w:br w:type="page"/>
      </w:r>
      <w:r w:rsidRPr="00CB65FB">
        <w:rPr>
          <w:b/>
        </w:rPr>
        <w:t>6</w:t>
      </w:r>
      <w:r w:rsidRPr="00CB65FB">
        <w:rPr>
          <w:b/>
          <w:bCs/>
          <w:color w:val="333333"/>
        </w:rPr>
        <w:t>.</w:t>
      </w:r>
      <w:r w:rsidRPr="00CB65FB">
        <w:rPr>
          <w:color w:val="333333"/>
        </w:rPr>
        <w:t xml:space="preserve"> </w:t>
      </w:r>
      <w:r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1F141B" w:rsidRPr="00CB65FB" w:rsidTr="001741FC">
        <w:tc>
          <w:tcPr>
            <w:tcW w:w="1426" w:type="dxa"/>
            <w:tcBorders>
              <w:top w:val="single" w:sz="6" w:space="0" w:color="auto"/>
              <w:left w:val="single" w:sz="6" w:space="0" w:color="auto"/>
              <w:bottom w:val="nil"/>
              <w:right w:val="single" w:sz="6" w:space="0" w:color="auto"/>
            </w:tcBorders>
            <w:vAlign w:val="center"/>
          </w:tcPr>
          <w:p w:rsidR="001F141B" w:rsidRPr="00CB65FB" w:rsidRDefault="001F141B" w:rsidP="001741FC">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1F141B" w:rsidRPr="00CB65FB" w:rsidRDefault="001F141B" w:rsidP="001741FC">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1F141B" w:rsidRPr="00CB65FB" w:rsidRDefault="001F141B" w:rsidP="001741FC">
            <w:pPr>
              <w:tabs>
                <w:tab w:val="center" w:pos="2695"/>
                <w:tab w:val="left" w:pos="4236"/>
              </w:tabs>
              <w:jc w:val="center"/>
            </w:pPr>
            <w:r w:rsidRPr="00CB65FB">
              <w:t>ФИО лица, внесшего изменение, подпись</w:t>
            </w:r>
          </w:p>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bl>
    <w:p w:rsidR="001F141B" w:rsidRPr="00CB65FB" w:rsidRDefault="001F141B" w:rsidP="001F141B">
      <w:pPr>
        <w:autoSpaceDE w:val="0"/>
        <w:autoSpaceDN w:val="0"/>
        <w:adjustRightInd w:val="0"/>
        <w:jc w:val="both"/>
        <w:rPr>
          <w:rFonts w:eastAsiaTheme="minorEastAsia"/>
        </w:rPr>
      </w:pPr>
    </w:p>
    <w:p w:rsidR="00591DAA" w:rsidRPr="00AD70F6" w:rsidRDefault="00591DAA" w:rsidP="001F141B">
      <w:pPr>
        <w:widowControl w:val="0"/>
        <w:overflowPunct w:val="0"/>
        <w:autoSpaceDE w:val="0"/>
        <w:autoSpaceDN w:val="0"/>
        <w:adjustRightInd w:val="0"/>
        <w:ind w:left="869"/>
        <w:jc w:val="both"/>
      </w:pPr>
    </w:p>
    <w:sectPr w:rsidR="00591DAA" w:rsidRPr="00AD70F6" w:rsidSect="00BF4292">
      <w:pgSz w:w="11907" w:h="16840"/>
      <w:pgMar w:top="1134" w:right="851" w:bottom="1134" w:left="1701" w:header="709" w:footer="709"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5683" w:rsidRDefault="001C5683" w:rsidP="00A709E1">
      <w:r>
        <w:separator/>
      </w:r>
    </w:p>
  </w:endnote>
  <w:endnote w:type="continuationSeparator" w:id="0">
    <w:p w:rsidR="001C5683" w:rsidRDefault="001C5683" w:rsidP="00A709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entury Schoolbook">
    <w:altName w:val="Century"/>
    <w:charset w:val="CC"/>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5683" w:rsidRDefault="001C5683" w:rsidP="00A709E1">
      <w:r>
        <w:separator/>
      </w:r>
    </w:p>
  </w:footnote>
  <w:footnote w:type="continuationSeparator" w:id="0">
    <w:p w:rsidR="001C5683" w:rsidRDefault="001C5683" w:rsidP="00A709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12102"/>
      <w:docPartObj>
        <w:docPartGallery w:val="Page Numbers (Top of Page)"/>
        <w:docPartUnique/>
      </w:docPartObj>
    </w:sdtPr>
    <w:sdtContent>
      <w:p w:rsidR="001C5683" w:rsidRDefault="000C3E50">
        <w:pPr>
          <w:pStyle w:val="ac"/>
          <w:jc w:val="right"/>
        </w:pPr>
        <w:fldSimple w:instr=" PAGE   \* MERGEFORMAT ">
          <w:r w:rsidR="00D20975">
            <w:rPr>
              <w:noProof/>
            </w:rPr>
            <w:t>8</w:t>
          </w:r>
        </w:fldSimple>
      </w:p>
    </w:sdtContent>
  </w:sdt>
  <w:p w:rsidR="001C5683" w:rsidRDefault="001C5683">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153"/>
        </w:tabs>
        <w:ind w:left="153" w:hanging="360"/>
      </w:pPr>
      <w:rPr>
        <w:rFonts w:ascii="Symbol" w:hAnsi="Symbol"/>
      </w:rPr>
    </w:lvl>
  </w:abstractNum>
  <w:abstractNum w:abstractNumId="1">
    <w:nsid w:val="00000003"/>
    <w:multiLevelType w:val="singleLevel"/>
    <w:tmpl w:val="00000003"/>
    <w:name w:val="WW8Num4"/>
    <w:lvl w:ilvl="0">
      <w:start w:val="1"/>
      <w:numFmt w:val="bullet"/>
      <w:lvlText w:val=""/>
      <w:lvlJc w:val="left"/>
      <w:pPr>
        <w:tabs>
          <w:tab w:val="num" w:pos="153"/>
        </w:tabs>
        <w:ind w:left="153" w:hanging="360"/>
      </w:pPr>
      <w:rPr>
        <w:rFonts w:ascii="Symbol" w:hAnsi="Symbol"/>
      </w:rPr>
    </w:lvl>
  </w:abstractNum>
  <w:abstractNum w:abstractNumId="2">
    <w:nsid w:val="00000004"/>
    <w:multiLevelType w:val="singleLevel"/>
    <w:tmpl w:val="00000004"/>
    <w:name w:val="WW8Num6"/>
    <w:lvl w:ilvl="0">
      <w:start w:val="1"/>
      <w:numFmt w:val="bullet"/>
      <w:lvlText w:val=""/>
      <w:lvlJc w:val="left"/>
      <w:pPr>
        <w:tabs>
          <w:tab w:val="num" w:pos="153"/>
        </w:tabs>
        <w:ind w:left="153" w:hanging="360"/>
      </w:pPr>
      <w:rPr>
        <w:rFonts w:ascii="Symbol" w:hAnsi="Symbol"/>
      </w:rPr>
    </w:lvl>
  </w:abstractNum>
  <w:abstractNum w:abstractNumId="3">
    <w:nsid w:val="00000124"/>
    <w:multiLevelType w:val="hybridMultilevel"/>
    <w:tmpl w:val="0000305E"/>
    <w:lvl w:ilvl="0" w:tplc="0000440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2DB"/>
    <w:multiLevelType w:val="hybridMultilevel"/>
    <w:tmpl w:val="0000153C"/>
    <w:lvl w:ilvl="0" w:tplc="00007E8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2CD6"/>
    <w:multiLevelType w:val="hybridMultilevel"/>
    <w:tmpl w:val="000072AE"/>
    <w:lvl w:ilvl="0" w:tplc="00006952">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390C"/>
    <w:multiLevelType w:val="hybridMultilevel"/>
    <w:tmpl w:val="00000F3E"/>
    <w:lvl w:ilvl="0" w:tplc="0000009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41BB"/>
    <w:multiLevelType w:val="hybridMultilevel"/>
    <w:tmpl w:val="0468461A"/>
    <w:lvl w:ilvl="0" w:tplc="000001EB">
      <w:start w:val="1"/>
      <w:numFmt w:val="bullet"/>
      <w:lvlText w:val="•"/>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0002EA6">
      <w:start w:val="1"/>
      <w:numFmt w:val="bullet"/>
      <w:lvlText w:val="и"/>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4509"/>
    <w:multiLevelType w:val="hybridMultilevel"/>
    <w:tmpl w:val="00001238"/>
    <w:lvl w:ilvl="0" w:tplc="00003B25">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491C"/>
    <w:multiLevelType w:val="hybridMultilevel"/>
    <w:tmpl w:val="00004D06"/>
    <w:lvl w:ilvl="0" w:tplc="00004DB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4E45"/>
    <w:multiLevelType w:val="hybridMultilevel"/>
    <w:tmpl w:val="0000323B"/>
    <w:lvl w:ilvl="0" w:tplc="00002213">
      <w:start w:val="1"/>
      <w:numFmt w:val="bullet"/>
      <w:lvlText w:val="в"/>
      <w:lvlJc w:val="left"/>
      <w:pPr>
        <w:tabs>
          <w:tab w:val="num" w:pos="720"/>
        </w:tabs>
        <w:ind w:left="720" w:hanging="360"/>
      </w:pPr>
    </w:lvl>
    <w:lvl w:ilvl="1" w:tplc="0000260D">
      <w:start w:val="75"/>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5F90"/>
    <w:multiLevelType w:val="hybridMultilevel"/>
    <w:tmpl w:val="CB063688"/>
    <w:lvl w:ilvl="0" w:tplc="00006DF1">
      <w:start w:val="1"/>
      <w:numFmt w:val="bullet"/>
      <w:lvlText w:val="•"/>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63CB"/>
    <w:multiLevelType w:val="hybridMultilevel"/>
    <w:tmpl w:val="00006BFC"/>
    <w:lvl w:ilvl="0" w:tplc="00007F96">
      <w:start w:val="1"/>
      <w:numFmt w:val="bullet"/>
      <w:lvlText w:val="к"/>
      <w:lvlJc w:val="left"/>
      <w:pPr>
        <w:tabs>
          <w:tab w:val="num" w:pos="720"/>
        </w:tabs>
        <w:ind w:left="720" w:hanging="360"/>
      </w:pPr>
    </w:lvl>
    <w:lvl w:ilvl="1" w:tplc="00007FF5">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6784"/>
    <w:multiLevelType w:val="hybridMultilevel"/>
    <w:tmpl w:val="00004AE1"/>
    <w:lvl w:ilvl="0" w:tplc="00003D6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AB20779"/>
    <w:multiLevelType w:val="hybridMultilevel"/>
    <w:tmpl w:val="E4D07E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11E47B7B"/>
    <w:multiLevelType w:val="hybridMultilevel"/>
    <w:tmpl w:val="F2F09922"/>
    <w:lvl w:ilvl="0" w:tplc="E3BC3B8C">
      <w:start w:val="1"/>
      <w:numFmt w:val="decimal"/>
      <w:lvlText w:val="%1."/>
      <w:lvlJc w:val="left"/>
      <w:pPr>
        <w:tabs>
          <w:tab w:val="num" w:pos="2062"/>
        </w:tabs>
        <w:ind w:left="2062" w:hanging="360"/>
      </w:pPr>
      <w:rPr>
        <w:rFonts w:cs="Times New Roman"/>
        <w:b/>
      </w:rPr>
    </w:lvl>
    <w:lvl w:ilvl="1" w:tplc="04190019">
      <w:start w:val="1"/>
      <w:numFmt w:val="decimal"/>
      <w:lvlText w:val="%2."/>
      <w:lvlJc w:val="left"/>
      <w:pPr>
        <w:tabs>
          <w:tab w:val="num" w:pos="2858"/>
        </w:tabs>
        <w:ind w:left="2858" w:hanging="360"/>
      </w:pPr>
      <w:rPr>
        <w:rFonts w:cs="Times New Roman"/>
      </w:rPr>
    </w:lvl>
    <w:lvl w:ilvl="2" w:tplc="0419001B">
      <w:start w:val="1"/>
      <w:numFmt w:val="decimal"/>
      <w:lvlText w:val="%3."/>
      <w:lvlJc w:val="left"/>
      <w:pPr>
        <w:tabs>
          <w:tab w:val="num" w:pos="3578"/>
        </w:tabs>
        <w:ind w:left="3578" w:hanging="360"/>
      </w:pPr>
      <w:rPr>
        <w:rFonts w:cs="Times New Roman"/>
      </w:rPr>
    </w:lvl>
    <w:lvl w:ilvl="3" w:tplc="0419000F">
      <w:start w:val="1"/>
      <w:numFmt w:val="decimal"/>
      <w:lvlText w:val="%4."/>
      <w:lvlJc w:val="left"/>
      <w:pPr>
        <w:tabs>
          <w:tab w:val="num" w:pos="4298"/>
        </w:tabs>
        <w:ind w:left="4298" w:hanging="360"/>
      </w:pPr>
      <w:rPr>
        <w:rFonts w:cs="Times New Roman"/>
      </w:rPr>
    </w:lvl>
    <w:lvl w:ilvl="4" w:tplc="04190019">
      <w:start w:val="1"/>
      <w:numFmt w:val="decimal"/>
      <w:lvlText w:val="%5."/>
      <w:lvlJc w:val="left"/>
      <w:pPr>
        <w:tabs>
          <w:tab w:val="num" w:pos="5018"/>
        </w:tabs>
        <w:ind w:left="5018" w:hanging="360"/>
      </w:pPr>
      <w:rPr>
        <w:rFonts w:cs="Times New Roman"/>
      </w:rPr>
    </w:lvl>
    <w:lvl w:ilvl="5" w:tplc="0419001B">
      <w:start w:val="1"/>
      <w:numFmt w:val="decimal"/>
      <w:lvlText w:val="%6."/>
      <w:lvlJc w:val="left"/>
      <w:pPr>
        <w:tabs>
          <w:tab w:val="num" w:pos="5738"/>
        </w:tabs>
        <w:ind w:left="5738" w:hanging="360"/>
      </w:pPr>
      <w:rPr>
        <w:rFonts w:cs="Times New Roman"/>
      </w:rPr>
    </w:lvl>
    <w:lvl w:ilvl="6" w:tplc="0419000F">
      <w:start w:val="1"/>
      <w:numFmt w:val="decimal"/>
      <w:lvlText w:val="%7."/>
      <w:lvlJc w:val="left"/>
      <w:pPr>
        <w:tabs>
          <w:tab w:val="num" w:pos="6458"/>
        </w:tabs>
        <w:ind w:left="6458" w:hanging="360"/>
      </w:pPr>
      <w:rPr>
        <w:rFonts w:cs="Times New Roman"/>
      </w:rPr>
    </w:lvl>
    <w:lvl w:ilvl="7" w:tplc="04190019">
      <w:start w:val="1"/>
      <w:numFmt w:val="decimal"/>
      <w:lvlText w:val="%8."/>
      <w:lvlJc w:val="left"/>
      <w:pPr>
        <w:tabs>
          <w:tab w:val="num" w:pos="7178"/>
        </w:tabs>
        <w:ind w:left="7178" w:hanging="360"/>
      </w:pPr>
      <w:rPr>
        <w:rFonts w:cs="Times New Roman"/>
      </w:rPr>
    </w:lvl>
    <w:lvl w:ilvl="8" w:tplc="0419001B">
      <w:start w:val="1"/>
      <w:numFmt w:val="decimal"/>
      <w:lvlText w:val="%9."/>
      <w:lvlJc w:val="left"/>
      <w:pPr>
        <w:tabs>
          <w:tab w:val="num" w:pos="7898"/>
        </w:tabs>
        <w:ind w:left="7898" w:hanging="360"/>
      </w:pPr>
      <w:rPr>
        <w:rFonts w:cs="Times New Roman"/>
      </w:rPr>
    </w:lvl>
  </w:abstractNum>
  <w:abstractNum w:abstractNumId="16">
    <w:nsid w:val="33BE2B97"/>
    <w:multiLevelType w:val="hybridMultilevel"/>
    <w:tmpl w:val="F36E7C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5BE57A1"/>
    <w:multiLevelType w:val="hybridMultilevel"/>
    <w:tmpl w:val="344CA540"/>
    <w:lvl w:ilvl="0" w:tplc="5798B690">
      <w:start w:val="3"/>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4672540A"/>
    <w:multiLevelType w:val="hybridMultilevel"/>
    <w:tmpl w:val="4EC8B7CE"/>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9">
    <w:nsid w:val="627B6610"/>
    <w:multiLevelType w:val="hybridMultilevel"/>
    <w:tmpl w:val="1A0CAD36"/>
    <w:lvl w:ilvl="0" w:tplc="0419000F">
      <w:start w:val="4"/>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5"/>
  </w:num>
  <w:num w:numId="4">
    <w:abstractNumId w:val="11"/>
  </w:num>
  <w:num w:numId="5">
    <w:abstractNumId w:val="7"/>
  </w:num>
  <w:num w:numId="6">
    <w:abstractNumId w:val="4"/>
  </w:num>
  <w:num w:numId="7">
    <w:abstractNumId w:val="6"/>
  </w:num>
  <w:num w:numId="8">
    <w:abstractNumId w:val="3"/>
  </w:num>
  <w:num w:numId="9">
    <w:abstractNumId w:val="9"/>
  </w:num>
  <w:num w:numId="10">
    <w:abstractNumId w:val="8"/>
  </w:num>
  <w:num w:numId="11">
    <w:abstractNumId w:val="12"/>
  </w:num>
  <w:num w:numId="12">
    <w:abstractNumId w:val="10"/>
  </w:num>
  <w:num w:numId="13">
    <w:abstractNumId w:val="14"/>
  </w:num>
  <w:num w:numId="14">
    <w:abstractNumId w:val="18"/>
  </w:num>
  <w:num w:numId="15">
    <w:abstractNumId w:val="17"/>
  </w:num>
  <w:num w:numId="16">
    <w:abstractNumId w:val="15"/>
  </w:num>
  <w:num w:numId="17">
    <w:abstractNumId w:val="16"/>
  </w:num>
  <w:num w:numId="18">
    <w:abstractNumId w:val="19"/>
  </w:num>
  <w:num w:numId="19">
    <w:abstractNumId w:val="1"/>
  </w:num>
  <w:num w:numId="20">
    <w:abstractNumId w:val="2"/>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87C0C"/>
    <w:rsid w:val="000005E9"/>
    <w:rsid w:val="000008C5"/>
    <w:rsid w:val="00001A49"/>
    <w:rsid w:val="000045B4"/>
    <w:rsid w:val="00007742"/>
    <w:rsid w:val="00007F1C"/>
    <w:rsid w:val="000133AD"/>
    <w:rsid w:val="00021EC2"/>
    <w:rsid w:val="00024548"/>
    <w:rsid w:val="00024756"/>
    <w:rsid w:val="00026962"/>
    <w:rsid w:val="00030409"/>
    <w:rsid w:val="000304E9"/>
    <w:rsid w:val="00033D51"/>
    <w:rsid w:val="000342CD"/>
    <w:rsid w:val="00035FA1"/>
    <w:rsid w:val="00040435"/>
    <w:rsid w:val="0004346C"/>
    <w:rsid w:val="000437CC"/>
    <w:rsid w:val="00045468"/>
    <w:rsid w:val="000509FD"/>
    <w:rsid w:val="00051A84"/>
    <w:rsid w:val="0005335A"/>
    <w:rsid w:val="000545CD"/>
    <w:rsid w:val="000551A7"/>
    <w:rsid w:val="00057FFE"/>
    <w:rsid w:val="000612C5"/>
    <w:rsid w:val="00061386"/>
    <w:rsid w:val="00061BED"/>
    <w:rsid w:val="00067E83"/>
    <w:rsid w:val="00070034"/>
    <w:rsid w:val="000755AB"/>
    <w:rsid w:val="0008056F"/>
    <w:rsid w:val="00086265"/>
    <w:rsid w:val="00086E2E"/>
    <w:rsid w:val="00087638"/>
    <w:rsid w:val="0009124E"/>
    <w:rsid w:val="00093D4B"/>
    <w:rsid w:val="0009694F"/>
    <w:rsid w:val="00096F13"/>
    <w:rsid w:val="000A07A0"/>
    <w:rsid w:val="000A306D"/>
    <w:rsid w:val="000A48D0"/>
    <w:rsid w:val="000A512B"/>
    <w:rsid w:val="000A716B"/>
    <w:rsid w:val="000B059F"/>
    <w:rsid w:val="000B5595"/>
    <w:rsid w:val="000B63DC"/>
    <w:rsid w:val="000B6CB9"/>
    <w:rsid w:val="000C2949"/>
    <w:rsid w:val="000C2B0B"/>
    <w:rsid w:val="000C3E50"/>
    <w:rsid w:val="000C3F35"/>
    <w:rsid w:val="000C627F"/>
    <w:rsid w:val="000C68A5"/>
    <w:rsid w:val="000C7213"/>
    <w:rsid w:val="000D2EB0"/>
    <w:rsid w:val="000D35D8"/>
    <w:rsid w:val="000D52D6"/>
    <w:rsid w:val="000D5A02"/>
    <w:rsid w:val="000E0ED3"/>
    <w:rsid w:val="000E6C73"/>
    <w:rsid w:val="000E6D4E"/>
    <w:rsid w:val="000F1CC4"/>
    <w:rsid w:val="000F63B8"/>
    <w:rsid w:val="000F6BBC"/>
    <w:rsid w:val="000F744E"/>
    <w:rsid w:val="000F785B"/>
    <w:rsid w:val="000F7DD9"/>
    <w:rsid w:val="00102F82"/>
    <w:rsid w:val="00104EA4"/>
    <w:rsid w:val="00106CFD"/>
    <w:rsid w:val="00106F09"/>
    <w:rsid w:val="001122F4"/>
    <w:rsid w:val="00112C81"/>
    <w:rsid w:val="00112CDB"/>
    <w:rsid w:val="001156A0"/>
    <w:rsid w:val="001173BA"/>
    <w:rsid w:val="00120200"/>
    <w:rsid w:val="0012107D"/>
    <w:rsid w:val="0012209C"/>
    <w:rsid w:val="00123C9F"/>
    <w:rsid w:val="00124421"/>
    <w:rsid w:val="00125F34"/>
    <w:rsid w:val="0013021C"/>
    <w:rsid w:val="0013276C"/>
    <w:rsid w:val="0013478F"/>
    <w:rsid w:val="00135F74"/>
    <w:rsid w:val="00137CFB"/>
    <w:rsid w:val="00140FEA"/>
    <w:rsid w:val="00146AA5"/>
    <w:rsid w:val="00146AFC"/>
    <w:rsid w:val="001524C9"/>
    <w:rsid w:val="001545CC"/>
    <w:rsid w:val="00155B61"/>
    <w:rsid w:val="00156070"/>
    <w:rsid w:val="0015623E"/>
    <w:rsid w:val="001570D7"/>
    <w:rsid w:val="001656F0"/>
    <w:rsid w:val="00165B7E"/>
    <w:rsid w:val="001662BE"/>
    <w:rsid w:val="00166A09"/>
    <w:rsid w:val="00167CE1"/>
    <w:rsid w:val="00170D15"/>
    <w:rsid w:val="00171056"/>
    <w:rsid w:val="00172760"/>
    <w:rsid w:val="001741FC"/>
    <w:rsid w:val="00182276"/>
    <w:rsid w:val="001832B0"/>
    <w:rsid w:val="001838D2"/>
    <w:rsid w:val="001845B7"/>
    <w:rsid w:val="001867E6"/>
    <w:rsid w:val="001874B8"/>
    <w:rsid w:val="0019035E"/>
    <w:rsid w:val="00193E99"/>
    <w:rsid w:val="0019518C"/>
    <w:rsid w:val="001967C4"/>
    <w:rsid w:val="0019710E"/>
    <w:rsid w:val="001A167C"/>
    <w:rsid w:val="001A210E"/>
    <w:rsid w:val="001A356B"/>
    <w:rsid w:val="001A39A2"/>
    <w:rsid w:val="001A6976"/>
    <w:rsid w:val="001A73EF"/>
    <w:rsid w:val="001B2F60"/>
    <w:rsid w:val="001B7A84"/>
    <w:rsid w:val="001C53EF"/>
    <w:rsid w:val="001C5670"/>
    <w:rsid w:val="001C5683"/>
    <w:rsid w:val="001C5849"/>
    <w:rsid w:val="001C704D"/>
    <w:rsid w:val="001C75C8"/>
    <w:rsid w:val="001D2BF1"/>
    <w:rsid w:val="001D5732"/>
    <w:rsid w:val="001E04F6"/>
    <w:rsid w:val="001E248A"/>
    <w:rsid w:val="001E7A41"/>
    <w:rsid w:val="001F141B"/>
    <w:rsid w:val="001F2EE1"/>
    <w:rsid w:val="001F4669"/>
    <w:rsid w:val="001F5725"/>
    <w:rsid w:val="001F6168"/>
    <w:rsid w:val="001F6E0F"/>
    <w:rsid w:val="001F7D2D"/>
    <w:rsid w:val="002012F1"/>
    <w:rsid w:val="00201DC8"/>
    <w:rsid w:val="00202930"/>
    <w:rsid w:val="0020574F"/>
    <w:rsid w:val="00205BBF"/>
    <w:rsid w:val="002066D1"/>
    <w:rsid w:val="002105E4"/>
    <w:rsid w:val="00210EBB"/>
    <w:rsid w:val="00211A48"/>
    <w:rsid w:val="0021657C"/>
    <w:rsid w:val="00224547"/>
    <w:rsid w:val="00225C92"/>
    <w:rsid w:val="00227750"/>
    <w:rsid w:val="002310C5"/>
    <w:rsid w:val="002312E5"/>
    <w:rsid w:val="00235E8A"/>
    <w:rsid w:val="00245B1B"/>
    <w:rsid w:val="00247D06"/>
    <w:rsid w:val="002519BF"/>
    <w:rsid w:val="00252F0D"/>
    <w:rsid w:val="0025349E"/>
    <w:rsid w:val="002612B4"/>
    <w:rsid w:val="002646DB"/>
    <w:rsid w:val="002654E9"/>
    <w:rsid w:val="00265829"/>
    <w:rsid w:val="00265B77"/>
    <w:rsid w:val="00267E3C"/>
    <w:rsid w:val="0027291A"/>
    <w:rsid w:val="00283797"/>
    <w:rsid w:val="002839DC"/>
    <w:rsid w:val="0028409B"/>
    <w:rsid w:val="00284AFF"/>
    <w:rsid w:val="00286220"/>
    <w:rsid w:val="00287229"/>
    <w:rsid w:val="0028770A"/>
    <w:rsid w:val="00290EBD"/>
    <w:rsid w:val="002945A8"/>
    <w:rsid w:val="00295EBB"/>
    <w:rsid w:val="002A32C5"/>
    <w:rsid w:val="002A4E67"/>
    <w:rsid w:val="002A64D4"/>
    <w:rsid w:val="002B0D64"/>
    <w:rsid w:val="002B31DD"/>
    <w:rsid w:val="002B6BE4"/>
    <w:rsid w:val="002B718F"/>
    <w:rsid w:val="002C2CC9"/>
    <w:rsid w:val="002C3DD5"/>
    <w:rsid w:val="002C528D"/>
    <w:rsid w:val="002D0EA5"/>
    <w:rsid w:val="002D1F42"/>
    <w:rsid w:val="002D4B15"/>
    <w:rsid w:val="002D61D6"/>
    <w:rsid w:val="002D701D"/>
    <w:rsid w:val="002D7437"/>
    <w:rsid w:val="002E276D"/>
    <w:rsid w:val="002E4045"/>
    <w:rsid w:val="002E419F"/>
    <w:rsid w:val="002E4379"/>
    <w:rsid w:val="002E5742"/>
    <w:rsid w:val="002E739D"/>
    <w:rsid w:val="002E74F2"/>
    <w:rsid w:val="002E7D02"/>
    <w:rsid w:val="002F1740"/>
    <w:rsid w:val="002F1983"/>
    <w:rsid w:val="002F2F95"/>
    <w:rsid w:val="002F4113"/>
    <w:rsid w:val="002F55ED"/>
    <w:rsid w:val="002F5E1A"/>
    <w:rsid w:val="002F6DAC"/>
    <w:rsid w:val="003001F3"/>
    <w:rsid w:val="00301FC6"/>
    <w:rsid w:val="003111EF"/>
    <w:rsid w:val="003153EF"/>
    <w:rsid w:val="00320304"/>
    <w:rsid w:val="003235D1"/>
    <w:rsid w:val="00323936"/>
    <w:rsid w:val="00323AEF"/>
    <w:rsid w:val="00326C9F"/>
    <w:rsid w:val="0032767C"/>
    <w:rsid w:val="00330CD5"/>
    <w:rsid w:val="0033118B"/>
    <w:rsid w:val="00333A6B"/>
    <w:rsid w:val="003372E0"/>
    <w:rsid w:val="00340764"/>
    <w:rsid w:val="00341758"/>
    <w:rsid w:val="00341CF5"/>
    <w:rsid w:val="00342CAE"/>
    <w:rsid w:val="00350E76"/>
    <w:rsid w:val="00352FE5"/>
    <w:rsid w:val="003562D5"/>
    <w:rsid w:val="00357349"/>
    <w:rsid w:val="003605E9"/>
    <w:rsid w:val="00362C9C"/>
    <w:rsid w:val="00364BC5"/>
    <w:rsid w:val="003673E3"/>
    <w:rsid w:val="0037343B"/>
    <w:rsid w:val="00375877"/>
    <w:rsid w:val="00380FA0"/>
    <w:rsid w:val="00382220"/>
    <w:rsid w:val="00383129"/>
    <w:rsid w:val="00383EA2"/>
    <w:rsid w:val="003848FC"/>
    <w:rsid w:val="00386A93"/>
    <w:rsid w:val="00387B24"/>
    <w:rsid w:val="00391D88"/>
    <w:rsid w:val="00391DC2"/>
    <w:rsid w:val="00393528"/>
    <w:rsid w:val="00394429"/>
    <w:rsid w:val="003A1F65"/>
    <w:rsid w:val="003A5759"/>
    <w:rsid w:val="003A72CF"/>
    <w:rsid w:val="003A79DE"/>
    <w:rsid w:val="003B207E"/>
    <w:rsid w:val="003B2C44"/>
    <w:rsid w:val="003B377C"/>
    <w:rsid w:val="003B4EEE"/>
    <w:rsid w:val="003B78D3"/>
    <w:rsid w:val="003C10E5"/>
    <w:rsid w:val="003C34C6"/>
    <w:rsid w:val="003C51AE"/>
    <w:rsid w:val="003C5A4A"/>
    <w:rsid w:val="003C667E"/>
    <w:rsid w:val="003D0510"/>
    <w:rsid w:val="003D4C50"/>
    <w:rsid w:val="003D5B75"/>
    <w:rsid w:val="003E1D6B"/>
    <w:rsid w:val="003E37D6"/>
    <w:rsid w:val="003E40FC"/>
    <w:rsid w:val="003E46C2"/>
    <w:rsid w:val="003E5124"/>
    <w:rsid w:val="003F07A5"/>
    <w:rsid w:val="003F44F4"/>
    <w:rsid w:val="003F528F"/>
    <w:rsid w:val="003F5500"/>
    <w:rsid w:val="003F78CA"/>
    <w:rsid w:val="003F7B8C"/>
    <w:rsid w:val="003F7E28"/>
    <w:rsid w:val="00402B3A"/>
    <w:rsid w:val="004073E1"/>
    <w:rsid w:val="00407A4B"/>
    <w:rsid w:val="00411BFC"/>
    <w:rsid w:val="004127B7"/>
    <w:rsid w:val="00416FD6"/>
    <w:rsid w:val="00420A48"/>
    <w:rsid w:val="00421CA2"/>
    <w:rsid w:val="004231C7"/>
    <w:rsid w:val="00432B7E"/>
    <w:rsid w:val="00433B69"/>
    <w:rsid w:val="004401A2"/>
    <w:rsid w:val="00445E2A"/>
    <w:rsid w:val="004473B5"/>
    <w:rsid w:val="0045036D"/>
    <w:rsid w:val="004524D3"/>
    <w:rsid w:val="00452FD7"/>
    <w:rsid w:val="00457AF4"/>
    <w:rsid w:val="00457C95"/>
    <w:rsid w:val="00460FFE"/>
    <w:rsid w:val="00461636"/>
    <w:rsid w:val="00465AF6"/>
    <w:rsid w:val="004712C9"/>
    <w:rsid w:val="0047399C"/>
    <w:rsid w:val="004772F3"/>
    <w:rsid w:val="00481183"/>
    <w:rsid w:val="00483865"/>
    <w:rsid w:val="00484D5B"/>
    <w:rsid w:val="00486AF9"/>
    <w:rsid w:val="004879E4"/>
    <w:rsid w:val="004955B0"/>
    <w:rsid w:val="004966D4"/>
    <w:rsid w:val="004A0773"/>
    <w:rsid w:val="004A1D25"/>
    <w:rsid w:val="004A60AD"/>
    <w:rsid w:val="004A74BD"/>
    <w:rsid w:val="004B0237"/>
    <w:rsid w:val="004B0E6D"/>
    <w:rsid w:val="004B22CF"/>
    <w:rsid w:val="004B6E6D"/>
    <w:rsid w:val="004B70B4"/>
    <w:rsid w:val="004C1229"/>
    <w:rsid w:val="004C24EE"/>
    <w:rsid w:val="004C39EA"/>
    <w:rsid w:val="004C5431"/>
    <w:rsid w:val="004C61A2"/>
    <w:rsid w:val="004C6584"/>
    <w:rsid w:val="004D2282"/>
    <w:rsid w:val="004D306E"/>
    <w:rsid w:val="004D34F2"/>
    <w:rsid w:val="004D3A42"/>
    <w:rsid w:val="004D52D8"/>
    <w:rsid w:val="004D63A4"/>
    <w:rsid w:val="004D7238"/>
    <w:rsid w:val="004D7CFC"/>
    <w:rsid w:val="004E2037"/>
    <w:rsid w:val="004E2370"/>
    <w:rsid w:val="004E412B"/>
    <w:rsid w:val="004E46D2"/>
    <w:rsid w:val="004F1A30"/>
    <w:rsid w:val="004F5930"/>
    <w:rsid w:val="004F5D21"/>
    <w:rsid w:val="00502DF1"/>
    <w:rsid w:val="00504AB0"/>
    <w:rsid w:val="00504C6F"/>
    <w:rsid w:val="00504DCC"/>
    <w:rsid w:val="00505C43"/>
    <w:rsid w:val="0051366C"/>
    <w:rsid w:val="005149C5"/>
    <w:rsid w:val="00514A02"/>
    <w:rsid w:val="00515B5D"/>
    <w:rsid w:val="00516870"/>
    <w:rsid w:val="0051754B"/>
    <w:rsid w:val="00517978"/>
    <w:rsid w:val="00517A9B"/>
    <w:rsid w:val="005215D3"/>
    <w:rsid w:val="00522DF1"/>
    <w:rsid w:val="0052493E"/>
    <w:rsid w:val="00525E58"/>
    <w:rsid w:val="00526679"/>
    <w:rsid w:val="0052770F"/>
    <w:rsid w:val="005316A4"/>
    <w:rsid w:val="00532619"/>
    <w:rsid w:val="00534EDB"/>
    <w:rsid w:val="005421A4"/>
    <w:rsid w:val="005441E5"/>
    <w:rsid w:val="00544FC3"/>
    <w:rsid w:val="00552CD0"/>
    <w:rsid w:val="00553068"/>
    <w:rsid w:val="005545A9"/>
    <w:rsid w:val="005610DD"/>
    <w:rsid w:val="005630D0"/>
    <w:rsid w:val="00565FBD"/>
    <w:rsid w:val="00566C48"/>
    <w:rsid w:val="0057032B"/>
    <w:rsid w:val="00573CFE"/>
    <w:rsid w:val="005741ED"/>
    <w:rsid w:val="00575942"/>
    <w:rsid w:val="0057727F"/>
    <w:rsid w:val="00582033"/>
    <w:rsid w:val="00582323"/>
    <w:rsid w:val="00582891"/>
    <w:rsid w:val="00582B6D"/>
    <w:rsid w:val="00583BF4"/>
    <w:rsid w:val="00584DE3"/>
    <w:rsid w:val="00586902"/>
    <w:rsid w:val="00591DAA"/>
    <w:rsid w:val="00593370"/>
    <w:rsid w:val="005A03FE"/>
    <w:rsid w:val="005A1491"/>
    <w:rsid w:val="005A240F"/>
    <w:rsid w:val="005A27F0"/>
    <w:rsid w:val="005A525F"/>
    <w:rsid w:val="005A52E7"/>
    <w:rsid w:val="005A688E"/>
    <w:rsid w:val="005A7C91"/>
    <w:rsid w:val="005A7F23"/>
    <w:rsid w:val="005B04E2"/>
    <w:rsid w:val="005C16F2"/>
    <w:rsid w:val="005C1860"/>
    <w:rsid w:val="005C2DFB"/>
    <w:rsid w:val="005C554F"/>
    <w:rsid w:val="005C7170"/>
    <w:rsid w:val="005D15A5"/>
    <w:rsid w:val="005D22EF"/>
    <w:rsid w:val="005D3425"/>
    <w:rsid w:val="005D48A4"/>
    <w:rsid w:val="005D72AA"/>
    <w:rsid w:val="005E3122"/>
    <w:rsid w:val="005F1D9B"/>
    <w:rsid w:val="005F54B9"/>
    <w:rsid w:val="005F6536"/>
    <w:rsid w:val="005F739D"/>
    <w:rsid w:val="00601892"/>
    <w:rsid w:val="00604742"/>
    <w:rsid w:val="0060632D"/>
    <w:rsid w:val="00606CA8"/>
    <w:rsid w:val="00606D7E"/>
    <w:rsid w:val="00607619"/>
    <w:rsid w:val="00613AEB"/>
    <w:rsid w:val="00615AE2"/>
    <w:rsid w:val="00616F51"/>
    <w:rsid w:val="00617F2A"/>
    <w:rsid w:val="0062515D"/>
    <w:rsid w:val="006329BD"/>
    <w:rsid w:val="00635CEE"/>
    <w:rsid w:val="006406FB"/>
    <w:rsid w:val="00640D5B"/>
    <w:rsid w:val="00641ECF"/>
    <w:rsid w:val="00646842"/>
    <w:rsid w:val="006475BE"/>
    <w:rsid w:val="0064760B"/>
    <w:rsid w:val="00647A6A"/>
    <w:rsid w:val="0065144E"/>
    <w:rsid w:val="006514B1"/>
    <w:rsid w:val="00655678"/>
    <w:rsid w:val="00660E8E"/>
    <w:rsid w:val="00662010"/>
    <w:rsid w:val="006625C6"/>
    <w:rsid w:val="00664A69"/>
    <w:rsid w:val="00666EB4"/>
    <w:rsid w:val="00670224"/>
    <w:rsid w:val="0067082F"/>
    <w:rsid w:val="00671DE4"/>
    <w:rsid w:val="00672060"/>
    <w:rsid w:val="00672943"/>
    <w:rsid w:val="00674744"/>
    <w:rsid w:val="006754BE"/>
    <w:rsid w:val="0067560F"/>
    <w:rsid w:val="00675897"/>
    <w:rsid w:val="006762DC"/>
    <w:rsid w:val="006777BB"/>
    <w:rsid w:val="006821F1"/>
    <w:rsid w:val="006822B2"/>
    <w:rsid w:val="00683F58"/>
    <w:rsid w:val="00685219"/>
    <w:rsid w:val="0069495B"/>
    <w:rsid w:val="00695AF0"/>
    <w:rsid w:val="00696958"/>
    <w:rsid w:val="00697550"/>
    <w:rsid w:val="006979CA"/>
    <w:rsid w:val="006979F2"/>
    <w:rsid w:val="006A2FE0"/>
    <w:rsid w:val="006A38ED"/>
    <w:rsid w:val="006A4CB2"/>
    <w:rsid w:val="006A61B8"/>
    <w:rsid w:val="006A699A"/>
    <w:rsid w:val="006A7834"/>
    <w:rsid w:val="006B19DC"/>
    <w:rsid w:val="006B3123"/>
    <w:rsid w:val="006B45A0"/>
    <w:rsid w:val="006B48F3"/>
    <w:rsid w:val="006B53E8"/>
    <w:rsid w:val="006C035F"/>
    <w:rsid w:val="006C0B16"/>
    <w:rsid w:val="006C4AF0"/>
    <w:rsid w:val="006D1127"/>
    <w:rsid w:val="006D1D1C"/>
    <w:rsid w:val="006D3F90"/>
    <w:rsid w:val="006D6013"/>
    <w:rsid w:val="006D7261"/>
    <w:rsid w:val="006F01F9"/>
    <w:rsid w:val="006F22CF"/>
    <w:rsid w:val="006F3854"/>
    <w:rsid w:val="006F45F0"/>
    <w:rsid w:val="006F7D0F"/>
    <w:rsid w:val="0070271A"/>
    <w:rsid w:val="0070374B"/>
    <w:rsid w:val="007056D6"/>
    <w:rsid w:val="00705B64"/>
    <w:rsid w:val="00707ECC"/>
    <w:rsid w:val="00711DAA"/>
    <w:rsid w:val="0071300A"/>
    <w:rsid w:val="007144B6"/>
    <w:rsid w:val="00714890"/>
    <w:rsid w:val="0071598D"/>
    <w:rsid w:val="00716CBE"/>
    <w:rsid w:val="00716F84"/>
    <w:rsid w:val="0071756A"/>
    <w:rsid w:val="007207F1"/>
    <w:rsid w:val="00721926"/>
    <w:rsid w:val="007255FB"/>
    <w:rsid w:val="00725D1A"/>
    <w:rsid w:val="007263DE"/>
    <w:rsid w:val="007264C1"/>
    <w:rsid w:val="007267F4"/>
    <w:rsid w:val="00726EAE"/>
    <w:rsid w:val="00727AD3"/>
    <w:rsid w:val="00734E80"/>
    <w:rsid w:val="00736CB7"/>
    <w:rsid w:val="00741636"/>
    <w:rsid w:val="0074204A"/>
    <w:rsid w:val="00745E65"/>
    <w:rsid w:val="00747C30"/>
    <w:rsid w:val="00750938"/>
    <w:rsid w:val="007554F0"/>
    <w:rsid w:val="0075579E"/>
    <w:rsid w:val="00755FA8"/>
    <w:rsid w:val="0076390E"/>
    <w:rsid w:val="0076551F"/>
    <w:rsid w:val="007677BE"/>
    <w:rsid w:val="00767968"/>
    <w:rsid w:val="00771119"/>
    <w:rsid w:val="00771ABB"/>
    <w:rsid w:val="00773A82"/>
    <w:rsid w:val="007762AF"/>
    <w:rsid w:val="007767C6"/>
    <w:rsid w:val="00777F6E"/>
    <w:rsid w:val="00780342"/>
    <w:rsid w:val="007839F1"/>
    <w:rsid w:val="00784F29"/>
    <w:rsid w:val="0078576A"/>
    <w:rsid w:val="00790DBE"/>
    <w:rsid w:val="00791A43"/>
    <w:rsid w:val="007937BC"/>
    <w:rsid w:val="00793DF0"/>
    <w:rsid w:val="00794178"/>
    <w:rsid w:val="00794918"/>
    <w:rsid w:val="007951B2"/>
    <w:rsid w:val="007A1704"/>
    <w:rsid w:val="007A1838"/>
    <w:rsid w:val="007A1CA4"/>
    <w:rsid w:val="007A23B4"/>
    <w:rsid w:val="007A2953"/>
    <w:rsid w:val="007A501F"/>
    <w:rsid w:val="007A5228"/>
    <w:rsid w:val="007A53CA"/>
    <w:rsid w:val="007B3441"/>
    <w:rsid w:val="007B5D92"/>
    <w:rsid w:val="007B6A90"/>
    <w:rsid w:val="007B792A"/>
    <w:rsid w:val="007D0973"/>
    <w:rsid w:val="007D1152"/>
    <w:rsid w:val="007D3112"/>
    <w:rsid w:val="007D54A5"/>
    <w:rsid w:val="007D593F"/>
    <w:rsid w:val="007D71C6"/>
    <w:rsid w:val="007D783E"/>
    <w:rsid w:val="007E14B9"/>
    <w:rsid w:val="007E1B52"/>
    <w:rsid w:val="007E506E"/>
    <w:rsid w:val="007F03B4"/>
    <w:rsid w:val="007F1F90"/>
    <w:rsid w:val="007F2B37"/>
    <w:rsid w:val="007F5608"/>
    <w:rsid w:val="007F5FF1"/>
    <w:rsid w:val="007F6E0E"/>
    <w:rsid w:val="0080242E"/>
    <w:rsid w:val="00804D83"/>
    <w:rsid w:val="008064F9"/>
    <w:rsid w:val="00807B4A"/>
    <w:rsid w:val="00815C9E"/>
    <w:rsid w:val="00820C7B"/>
    <w:rsid w:val="0082139D"/>
    <w:rsid w:val="00822C6C"/>
    <w:rsid w:val="00830120"/>
    <w:rsid w:val="008301F3"/>
    <w:rsid w:val="00831110"/>
    <w:rsid w:val="00832551"/>
    <w:rsid w:val="00833E1A"/>
    <w:rsid w:val="008410BA"/>
    <w:rsid w:val="00841991"/>
    <w:rsid w:val="00841CDC"/>
    <w:rsid w:val="008438B5"/>
    <w:rsid w:val="0084792D"/>
    <w:rsid w:val="00847B71"/>
    <w:rsid w:val="008500A3"/>
    <w:rsid w:val="00855CA9"/>
    <w:rsid w:val="00856D75"/>
    <w:rsid w:val="00857E8B"/>
    <w:rsid w:val="00867B1F"/>
    <w:rsid w:val="00871C3F"/>
    <w:rsid w:val="00875A18"/>
    <w:rsid w:val="00877C72"/>
    <w:rsid w:val="00884A81"/>
    <w:rsid w:val="0088718C"/>
    <w:rsid w:val="0089036A"/>
    <w:rsid w:val="008906FA"/>
    <w:rsid w:val="008922F7"/>
    <w:rsid w:val="00892C58"/>
    <w:rsid w:val="00893992"/>
    <w:rsid w:val="00897885"/>
    <w:rsid w:val="008A29AA"/>
    <w:rsid w:val="008A306E"/>
    <w:rsid w:val="008B4792"/>
    <w:rsid w:val="008B7766"/>
    <w:rsid w:val="008C2078"/>
    <w:rsid w:val="008C5432"/>
    <w:rsid w:val="008C72D5"/>
    <w:rsid w:val="008C77C5"/>
    <w:rsid w:val="008C7DCC"/>
    <w:rsid w:val="008D40A3"/>
    <w:rsid w:val="008D6804"/>
    <w:rsid w:val="008E0E6B"/>
    <w:rsid w:val="008E72B5"/>
    <w:rsid w:val="008E7695"/>
    <w:rsid w:val="008F24FC"/>
    <w:rsid w:val="008F2A66"/>
    <w:rsid w:val="008F31C9"/>
    <w:rsid w:val="008F4864"/>
    <w:rsid w:val="008F544A"/>
    <w:rsid w:val="008F54AA"/>
    <w:rsid w:val="008F58E4"/>
    <w:rsid w:val="00900144"/>
    <w:rsid w:val="009012BA"/>
    <w:rsid w:val="00901AAC"/>
    <w:rsid w:val="00912D95"/>
    <w:rsid w:val="00913AE3"/>
    <w:rsid w:val="00914CEA"/>
    <w:rsid w:val="00917683"/>
    <w:rsid w:val="0092088A"/>
    <w:rsid w:val="009269DF"/>
    <w:rsid w:val="009273E1"/>
    <w:rsid w:val="009300AF"/>
    <w:rsid w:val="009335BF"/>
    <w:rsid w:val="0093552B"/>
    <w:rsid w:val="00935C68"/>
    <w:rsid w:val="0093694B"/>
    <w:rsid w:val="00937905"/>
    <w:rsid w:val="0094123A"/>
    <w:rsid w:val="00946C39"/>
    <w:rsid w:val="009470C5"/>
    <w:rsid w:val="009471C8"/>
    <w:rsid w:val="00947927"/>
    <w:rsid w:val="009563A8"/>
    <w:rsid w:val="009605DC"/>
    <w:rsid w:val="009611C9"/>
    <w:rsid w:val="0096338A"/>
    <w:rsid w:val="00963A2B"/>
    <w:rsid w:val="00965930"/>
    <w:rsid w:val="0096749E"/>
    <w:rsid w:val="009703D8"/>
    <w:rsid w:val="00973EE7"/>
    <w:rsid w:val="00973FB7"/>
    <w:rsid w:val="0097787B"/>
    <w:rsid w:val="009827A6"/>
    <w:rsid w:val="00986BD3"/>
    <w:rsid w:val="00991653"/>
    <w:rsid w:val="00992E45"/>
    <w:rsid w:val="009939AE"/>
    <w:rsid w:val="00993D2A"/>
    <w:rsid w:val="009A14B1"/>
    <w:rsid w:val="009A3FA8"/>
    <w:rsid w:val="009A5AC4"/>
    <w:rsid w:val="009A60C3"/>
    <w:rsid w:val="009A72E4"/>
    <w:rsid w:val="009A7335"/>
    <w:rsid w:val="009C0974"/>
    <w:rsid w:val="009C2E9A"/>
    <w:rsid w:val="009C34F2"/>
    <w:rsid w:val="009C35BF"/>
    <w:rsid w:val="009C7788"/>
    <w:rsid w:val="009C79CB"/>
    <w:rsid w:val="009D0738"/>
    <w:rsid w:val="009D0CA6"/>
    <w:rsid w:val="009D12B2"/>
    <w:rsid w:val="009D26A5"/>
    <w:rsid w:val="009D7AE0"/>
    <w:rsid w:val="009D7BBA"/>
    <w:rsid w:val="009E48AC"/>
    <w:rsid w:val="009E5C2F"/>
    <w:rsid w:val="009E6E4F"/>
    <w:rsid w:val="009F11B9"/>
    <w:rsid w:val="009F1E6C"/>
    <w:rsid w:val="009F33E9"/>
    <w:rsid w:val="009F400B"/>
    <w:rsid w:val="009F5153"/>
    <w:rsid w:val="009F732E"/>
    <w:rsid w:val="00A00C24"/>
    <w:rsid w:val="00A022EF"/>
    <w:rsid w:val="00A02B2E"/>
    <w:rsid w:val="00A06021"/>
    <w:rsid w:val="00A06111"/>
    <w:rsid w:val="00A07DBC"/>
    <w:rsid w:val="00A107DB"/>
    <w:rsid w:val="00A10D4F"/>
    <w:rsid w:val="00A118C9"/>
    <w:rsid w:val="00A12AF7"/>
    <w:rsid w:val="00A130A3"/>
    <w:rsid w:val="00A15081"/>
    <w:rsid w:val="00A1570D"/>
    <w:rsid w:val="00A20A8B"/>
    <w:rsid w:val="00A22140"/>
    <w:rsid w:val="00A27F61"/>
    <w:rsid w:val="00A30724"/>
    <w:rsid w:val="00A31003"/>
    <w:rsid w:val="00A34892"/>
    <w:rsid w:val="00A357C3"/>
    <w:rsid w:val="00A35F8E"/>
    <w:rsid w:val="00A42EC2"/>
    <w:rsid w:val="00A459A7"/>
    <w:rsid w:val="00A516D4"/>
    <w:rsid w:val="00A51A8F"/>
    <w:rsid w:val="00A605F4"/>
    <w:rsid w:val="00A65C55"/>
    <w:rsid w:val="00A709E1"/>
    <w:rsid w:val="00A72898"/>
    <w:rsid w:val="00A73A20"/>
    <w:rsid w:val="00A76955"/>
    <w:rsid w:val="00A8024F"/>
    <w:rsid w:val="00A80E8E"/>
    <w:rsid w:val="00A82BD2"/>
    <w:rsid w:val="00A83999"/>
    <w:rsid w:val="00A84803"/>
    <w:rsid w:val="00A84981"/>
    <w:rsid w:val="00A9025B"/>
    <w:rsid w:val="00A923B9"/>
    <w:rsid w:val="00A92BAE"/>
    <w:rsid w:val="00A9734B"/>
    <w:rsid w:val="00AA0BC5"/>
    <w:rsid w:val="00AA289F"/>
    <w:rsid w:val="00AA3C4F"/>
    <w:rsid w:val="00AA50E7"/>
    <w:rsid w:val="00AA7FCC"/>
    <w:rsid w:val="00AB068D"/>
    <w:rsid w:val="00AB0F17"/>
    <w:rsid w:val="00AB1320"/>
    <w:rsid w:val="00AB41FC"/>
    <w:rsid w:val="00AB79E2"/>
    <w:rsid w:val="00AC1219"/>
    <w:rsid w:val="00AC2006"/>
    <w:rsid w:val="00AC2607"/>
    <w:rsid w:val="00AC2E84"/>
    <w:rsid w:val="00AC5A10"/>
    <w:rsid w:val="00AD2371"/>
    <w:rsid w:val="00AD2C17"/>
    <w:rsid w:val="00AD4528"/>
    <w:rsid w:val="00AD6860"/>
    <w:rsid w:val="00AD6B76"/>
    <w:rsid w:val="00AD70F6"/>
    <w:rsid w:val="00AE0A2B"/>
    <w:rsid w:val="00AE1091"/>
    <w:rsid w:val="00AE2278"/>
    <w:rsid w:val="00AE7E83"/>
    <w:rsid w:val="00AF0460"/>
    <w:rsid w:val="00AF129F"/>
    <w:rsid w:val="00AF192D"/>
    <w:rsid w:val="00AF24EF"/>
    <w:rsid w:val="00AF294D"/>
    <w:rsid w:val="00AF5D23"/>
    <w:rsid w:val="00B01D8B"/>
    <w:rsid w:val="00B07612"/>
    <w:rsid w:val="00B12F6D"/>
    <w:rsid w:val="00B15F1A"/>
    <w:rsid w:val="00B16D4A"/>
    <w:rsid w:val="00B16E8F"/>
    <w:rsid w:val="00B20C00"/>
    <w:rsid w:val="00B2193D"/>
    <w:rsid w:val="00B21A23"/>
    <w:rsid w:val="00B22E01"/>
    <w:rsid w:val="00B26824"/>
    <w:rsid w:val="00B30305"/>
    <w:rsid w:val="00B31AFC"/>
    <w:rsid w:val="00B335B4"/>
    <w:rsid w:val="00B44B2B"/>
    <w:rsid w:val="00B50E7A"/>
    <w:rsid w:val="00B542B1"/>
    <w:rsid w:val="00B561F3"/>
    <w:rsid w:val="00B566EC"/>
    <w:rsid w:val="00B626D7"/>
    <w:rsid w:val="00B63B5F"/>
    <w:rsid w:val="00B6534D"/>
    <w:rsid w:val="00B717DC"/>
    <w:rsid w:val="00B72602"/>
    <w:rsid w:val="00B7779A"/>
    <w:rsid w:val="00B824EC"/>
    <w:rsid w:val="00B83045"/>
    <w:rsid w:val="00B8307D"/>
    <w:rsid w:val="00B83163"/>
    <w:rsid w:val="00B84BDA"/>
    <w:rsid w:val="00B868B9"/>
    <w:rsid w:val="00B95EE2"/>
    <w:rsid w:val="00B960DE"/>
    <w:rsid w:val="00BA0F3B"/>
    <w:rsid w:val="00BA1B15"/>
    <w:rsid w:val="00BA3252"/>
    <w:rsid w:val="00BA47C7"/>
    <w:rsid w:val="00BA4A5F"/>
    <w:rsid w:val="00BA796E"/>
    <w:rsid w:val="00BB0C1A"/>
    <w:rsid w:val="00BB2A58"/>
    <w:rsid w:val="00BB37F4"/>
    <w:rsid w:val="00BB396A"/>
    <w:rsid w:val="00BB4A0B"/>
    <w:rsid w:val="00BB4CE6"/>
    <w:rsid w:val="00BB4F0A"/>
    <w:rsid w:val="00BC0811"/>
    <w:rsid w:val="00BC2D3B"/>
    <w:rsid w:val="00BC6789"/>
    <w:rsid w:val="00BD2C88"/>
    <w:rsid w:val="00BD56F0"/>
    <w:rsid w:val="00BD68F8"/>
    <w:rsid w:val="00BD7EC5"/>
    <w:rsid w:val="00BE391E"/>
    <w:rsid w:val="00BE413B"/>
    <w:rsid w:val="00BE68C8"/>
    <w:rsid w:val="00BF1DAE"/>
    <w:rsid w:val="00BF2F47"/>
    <w:rsid w:val="00BF4292"/>
    <w:rsid w:val="00C000CD"/>
    <w:rsid w:val="00C00A76"/>
    <w:rsid w:val="00C01D02"/>
    <w:rsid w:val="00C01FB8"/>
    <w:rsid w:val="00C05B9D"/>
    <w:rsid w:val="00C103A1"/>
    <w:rsid w:val="00C137A0"/>
    <w:rsid w:val="00C1380F"/>
    <w:rsid w:val="00C16767"/>
    <w:rsid w:val="00C200C9"/>
    <w:rsid w:val="00C2066D"/>
    <w:rsid w:val="00C216DB"/>
    <w:rsid w:val="00C22623"/>
    <w:rsid w:val="00C23C68"/>
    <w:rsid w:val="00C310CA"/>
    <w:rsid w:val="00C341EC"/>
    <w:rsid w:val="00C362FD"/>
    <w:rsid w:val="00C37E83"/>
    <w:rsid w:val="00C37FD5"/>
    <w:rsid w:val="00C463B1"/>
    <w:rsid w:val="00C56A11"/>
    <w:rsid w:val="00C61542"/>
    <w:rsid w:val="00C70B1E"/>
    <w:rsid w:val="00C7198A"/>
    <w:rsid w:val="00C71A73"/>
    <w:rsid w:val="00C75E74"/>
    <w:rsid w:val="00C76CAF"/>
    <w:rsid w:val="00C77EE7"/>
    <w:rsid w:val="00C80BD8"/>
    <w:rsid w:val="00C820CC"/>
    <w:rsid w:val="00C8435F"/>
    <w:rsid w:val="00C8456F"/>
    <w:rsid w:val="00C87869"/>
    <w:rsid w:val="00C87F54"/>
    <w:rsid w:val="00C9468F"/>
    <w:rsid w:val="00C97058"/>
    <w:rsid w:val="00CA286B"/>
    <w:rsid w:val="00CA34E2"/>
    <w:rsid w:val="00CA37C1"/>
    <w:rsid w:val="00CA5EA5"/>
    <w:rsid w:val="00CA621C"/>
    <w:rsid w:val="00CA6989"/>
    <w:rsid w:val="00CB33AF"/>
    <w:rsid w:val="00CC0F49"/>
    <w:rsid w:val="00CC3172"/>
    <w:rsid w:val="00CC4797"/>
    <w:rsid w:val="00CC5318"/>
    <w:rsid w:val="00CC5608"/>
    <w:rsid w:val="00CC57AE"/>
    <w:rsid w:val="00CC5A58"/>
    <w:rsid w:val="00CC5E3F"/>
    <w:rsid w:val="00CD1837"/>
    <w:rsid w:val="00CD18B0"/>
    <w:rsid w:val="00CD206E"/>
    <w:rsid w:val="00CD2F22"/>
    <w:rsid w:val="00CD39F3"/>
    <w:rsid w:val="00CD5D75"/>
    <w:rsid w:val="00CD6132"/>
    <w:rsid w:val="00CD621F"/>
    <w:rsid w:val="00CE09F4"/>
    <w:rsid w:val="00CE15DD"/>
    <w:rsid w:val="00CE6EE5"/>
    <w:rsid w:val="00CE7D3E"/>
    <w:rsid w:val="00CF30A4"/>
    <w:rsid w:val="00CF4941"/>
    <w:rsid w:val="00CF70B3"/>
    <w:rsid w:val="00CF79ED"/>
    <w:rsid w:val="00D009FB"/>
    <w:rsid w:val="00D0154D"/>
    <w:rsid w:val="00D10938"/>
    <w:rsid w:val="00D10C82"/>
    <w:rsid w:val="00D112D2"/>
    <w:rsid w:val="00D13524"/>
    <w:rsid w:val="00D14BFF"/>
    <w:rsid w:val="00D159CA"/>
    <w:rsid w:val="00D20296"/>
    <w:rsid w:val="00D20975"/>
    <w:rsid w:val="00D214C1"/>
    <w:rsid w:val="00D2615C"/>
    <w:rsid w:val="00D314B9"/>
    <w:rsid w:val="00D315FA"/>
    <w:rsid w:val="00D33BB1"/>
    <w:rsid w:val="00D342E2"/>
    <w:rsid w:val="00D3562C"/>
    <w:rsid w:val="00D40090"/>
    <w:rsid w:val="00D44C99"/>
    <w:rsid w:val="00D44D9B"/>
    <w:rsid w:val="00D451F5"/>
    <w:rsid w:val="00D51C54"/>
    <w:rsid w:val="00D56CBA"/>
    <w:rsid w:val="00D61344"/>
    <w:rsid w:val="00D6262D"/>
    <w:rsid w:val="00D636CA"/>
    <w:rsid w:val="00D639A8"/>
    <w:rsid w:val="00D7501C"/>
    <w:rsid w:val="00D757E9"/>
    <w:rsid w:val="00D75DB8"/>
    <w:rsid w:val="00D8024A"/>
    <w:rsid w:val="00D812BC"/>
    <w:rsid w:val="00D82A9C"/>
    <w:rsid w:val="00D84B67"/>
    <w:rsid w:val="00D852D3"/>
    <w:rsid w:val="00D87C0C"/>
    <w:rsid w:val="00D920D2"/>
    <w:rsid w:val="00D94F50"/>
    <w:rsid w:val="00D9671A"/>
    <w:rsid w:val="00D96BFD"/>
    <w:rsid w:val="00DB0A0D"/>
    <w:rsid w:val="00DB1892"/>
    <w:rsid w:val="00DB53FB"/>
    <w:rsid w:val="00DB5C21"/>
    <w:rsid w:val="00DB5C80"/>
    <w:rsid w:val="00DB5EA7"/>
    <w:rsid w:val="00DB79D7"/>
    <w:rsid w:val="00DC0512"/>
    <w:rsid w:val="00DC0520"/>
    <w:rsid w:val="00DC2D44"/>
    <w:rsid w:val="00DC48F5"/>
    <w:rsid w:val="00DC6A25"/>
    <w:rsid w:val="00DC7167"/>
    <w:rsid w:val="00DD0D5A"/>
    <w:rsid w:val="00DD45E8"/>
    <w:rsid w:val="00DD53F2"/>
    <w:rsid w:val="00DD5B2A"/>
    <w:rsid w:val="00DD5B44"/>
    <w:rsid w:val="00DD7081"/>
    <w:rsid w:val="00DD7B13"/>
    <w:rsid w:val="00DE3D87"/>
    <w:rsid w:val="00DE4245"/>
    <w:rsid w:val="00DE4D9A"/>
    <w:rsid w:val="00E003F2"/>
    <w:rsid w:val="00E04FBE"/>
    <w:rsid w:val="00E07A51"/>
    <w:rsid w:val="00E11CC1"/>
    <w:rsid w:val="00E14B7F"/>
    <w:rsid w:val="00E16425"/>
    <w:rsid w:val="00E1727D"/>
    <w:rsid w:val="00E172F9"/>
    <w:rsid w:val="00E22CE3"/>
    <w:rsid w:val="00E24679"/>
    <w:rsid w:val="00E25080"/>
    <w:rsid w:val="00E25375"/>
    <w:rsid w:val="00E27A86"/>
    <w:rsid w:val="00E31127"/>
    <w:rsid w:val="00E31D6A"/>
    <w:rsid w:val="00E335E4"/>
    <w:rsid w:val="00E34D1E"/>
    <w:rsid w:val="00E36C3D"/>
    <w:rsid w:val="00E37277"/>
    <w:rsid w:val="00E405C3"/>
    <w:rsid w:val="00E411BB"/>
    <w:rsid w:val="00E44037"/>
    <w:rsid w:val="00E47906"/>
    <w:rsid w:val="00E513AB"/>
    <w:rsid w:val="00E533B3"/>
    <w:rsid w:val="00E537CD"/>
    <w:rsid w:val="00E53B25"/>
    <w:rsid w:val="00E55AB9"/>
    <w:rsid w:val="00E57694"/>
    <w:rsid w:val="00E625C3"/>
    <w:rsid w:val="00E62763"/>
    <w:rsid w:val="00E6280A"/>
    <w:rsid w:val="00E65A5D"/>
    <w:rsid w:val="00E65D97"/>
    <w:rsid w:val="00E66063"/>
    <w:rsid w:val="00E66589"/>
    <w:rsid w:val="00E6731A"/>
    <w:rsid w:val="00E70249"/>
    <w:rsid w:val="00E70DF2"/>
    <w:rsid w:val="00E73EE4"/>
    <w:rsid w:val="00E74CAB"/>
    <w:rsid w:val="00E75199"/>
    <w:rsid w:val="00E75FDC"/>
    <w:rsid w:val="00E775CF"/>
    <w:rsid w:val="00E81750"/>
    <w:rsid w:val="00E87397"/>
    <w:rsid w:val="00E95EBE"/>
    <w:rsid w:val="00E9611F"/>
    <w:rsid w:val="00EA0A62"/>
    <w:rsid w:val="00EA13AE"/>
    <w:rsid w:val="00EA202A"/>
    <w:rsid w:val="00EA27C7"/>
    <w:rsid w:val="00EA3E96"/>
    <w:rsid w:val="00EA44B9"/>
    <w:rsid w:val="00EA644D"/>
    <w:rsid w:val="00EA6FBB"/>
    <w:rsid w:val="00EB0728"/>
    <w:rsid w:val="00EB0F72"/>
    <w:rsid w:val="00EB2CDA"/>
    <w:rsid w:val="00EB6B14"/>
    <w:rsid w:val="00EC5E3A"/>
    <w:rsid w:val="00ED44AA"/>
    <w:rsid w:val="00ED7776"/>
    <w:rsid w:val="00EE04FD"/>
    <w:rsid w:val="00EE1830"/>
    <w:rsid w:val="00EE3152"/>
    <w:rsid w:val="00EE3191"/>
    <w:rsid w:val="00EE7398"/>
    <w:rsid w:val="00EE73BD"/>
    <w:rsid w:val="00EF2091"/>
    <w:rsid w:val="00EF2800"/>
    <w:rsid w:val="00EF2ED5"/>
    <w:rsid w:val="00EF3EBD"/>
    <w:rsid w:val="00EF4FB4"/>
    <w:rsid w:val="00EF60D1"/>
    <w:rsid w:val="00EF708C"/>
    <w:rsid w:val="00F00E0A"/>
    <w:rsid w:val="00F01963"/>
    <w:rsid w:val="00F06C15"/>
    <w:rsid w:val="00F078AC"/>
    <w:rsid w:val="00F106F4"/>
    <w:rsid w:val="00F10976"/>
    <w:rsid w:val="00F12838"/>
    <w:rsid w:val="00F131F6"/>
    <w:rsid w:val="00F154C7"/>
    <w:rsid w:val="00F16817"/>
    <w:rsid w:val="00F16E99"/>
    <w:rsid w:val="00F20303"/>
    <w:rsid w:val="00F20319"/>
    <w:rsid w:val="00F21622"/>
    <w:rsid w:val="00F24E9F"/>
    <w:rsid w:val="00F25967"/>
    <w:rsid w:val="00F271B2"/>
    <w:rsid w:val="00F31449"/>
    <w:rsid w:val="00F32845"/>
    <w:rsid w:val="00F34128"/>
    <w:rsid w:val="00F3421D"/>
    <w:rsid w:val="00F3490B"/>
    <w:rsid w:val="00F3511D"/>
    <w:rsid w:val="00F411B4"/>
    <w:rsid w:val="00F429CA"/>
    <w:rsid w:val="00F42DC6"/>
    <w:rsid w:val="00F430CD"/>
    <w:rsid w:val="00F46609"/>
    <w:rsid w:val="00F5387F"/>
    <w:rsid w:val="00F54110"/>
    <w:rsid w:val="00F5437C"/>
    <w:rsid w:val="00F56DDE"/>
    <w:rsid w:val="00F5710E"/>
    <w:rsid w:val="00F60B00"/>
    <w:rsid w:val="00F64424"/>
    <w:rsid w:val="00F64ACB"/>
    <w:rsid w:val="00F659D7"/>
    <w:rsid w:val="00F70506"/>
    <w:rsid w:val="00F70A76"/>
    <w:rsid w:val="00F7135D"/>
    <w:rsid w:val="00F71E18"/>
    <w:rsid w:val="00F77675"/>
    <w:rsid w:val="00F801E3"/>
    <w:rsid w:val="00F81CD5"/>
    <w:rsid w:val="00F8430C"/>
    <w:rsid w:val="00F85078"/>
    <w:rsid w:val="00F86881"/>
    <w:rsid w:val="00F91C94"/>
    <w:rsid w:val="00F94E86"/>
    <w:rsid w:val="00FA024C"/>
    <w:rsid w:val="00FA1950"/>
    <w:rsid w:val="00FA3E1C"/>
    <w:rsid w:val="00FA5240"/>
    <w:rsid w:val="00FA7DB5"/>
    <w:rsid w:val="00FB005A"/>
    <w:rsid w:val="00FB3254"/>
    <w:rsid w:val="00FB745D"/>
    <w:rsid w:val="00FC717B"/>
    <w:rsid w:val="00FC7AAD"/>
    <w:rsid w:val="00FD315D"/>
    <w:rsid w:val="00FD3C69"/>
    <w:rsid w:val="00FD3EF3"/>
    <w:rsid w:val="00FD4094"/>
    <w:rsid w:val="00FD46A7"/>
    <w:rsid w:val="00FD52A5"/>
    <w:rsid w:val="00FD68A8"/>
    <w:rsid w:val="00FE2E73"/>
    <w:rsid w:val="00FE5072"/>
    <w:rsid w:val="00FF014F"/>
    <w:rsid w:val="00FF15CB"/>
    <w:rsid w:val="00FF4C6D"/>
    <w:rsid w:val="00FF70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nhideWhenUsed="0"/>
    <w:lsdException w:name="footer" w:locked="1" w:semiHidden="0" w:unhideWhenUsed="0"/>
    <w:lsdException w:name="caption" w:locked="1" w:uiPriority="0" w:qFormat="1"/>
    <w:lsdException w:name="Title" w:locked="1" w:semiHidden="0" w:uiPriority="0" w:unhideWhenUsed="0" w:qFormat="1"/>
    <w:lsdException w:name="Default Paragraph Font" w:uiPriority="1"/>
    <w:lsdException w:name="Body Text Indent" w:uiPriority="0"/>
    <w:lsdException w:name="Subtitle" w:locked="1" w:semiHidden="0" w:unhideWhenUsed="0" w:qFormat="1"/>
    <w:lsdException w:name="Body Text Indent 2" w:uiPriority="0"/>
    <w:lsdException w:name="Strong" w:locked="1" w:semiHidden="0" w:uiPriority="0" w:unhideWhenUsed="0" w:qFormat="1"/>
    <w:lsdException w:name="Emphasis" w:locked="1" w:semiHidden="0" w:unhideWhenUsed="0" w:qFormat="1"/>
    <w:lsdException w:name="Plai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7C0C"/>
    <w:rPr>
      <w:sz w:val="24"/>
      <w:szCs w:val="24"/>
    </w:rPr>
  </w:style>
  <w:style w:type="paragraph" w:styleId="1">
    <w:name w:val="heading 1"/>
    <w:basedOn w:val="a"/>
    <w:next w:val="a"/>
    <w:link w:val="10"/>
    <w:qFormat/>
    <w:rsid w:val="00D87C0C"/>
    <w:pPr>
      <w:keepNext/>
      <w:autoSpaceDE w:val="0"/>
      <w:autoSpaceDN w:val="0"/>
      <w:ind w:firstLine="284"/>
      <w:outlineLvl w:val="0"/>
    </w:pPr>
  </w:style>
  <w:style w:type="paragraph" w:styleId="9">
    <w:name w:val="heading 9"/>
    <w:basedOn w:val="a"/>
    <w:next w:val="a"/>
    <w:link w:val="90"/>
    <w:uiPriority w:val="99"/>
    <w:qFormat/>
    <w:rsid w:val="00CD39F3"/>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B30305"/>
    <w:rPr>
      <w:rFonts w:cs="Times New Roman"/>
      <w:sz w:val="24"/>
      <w:szCs w:val="24"/>
      <w:lang w:val="ru-RU" w:eastAsia="ru-RU" w:bidi="ar-SA"/>
    </w:rPr>
  </w:style>
  <w:style w:type="character" w:customStyle="1" w:styleId="90">
    <w:name w:val="Заголовок 9 Знак"/>
    <w:basedOn w:val="a0"/>
    <w:link w:val="9"/>
    <w:uiPriority w:val="99"/>
    <w:locked/>
    <w:rsid w:val="00CD39F3"/>
    <w:rPr>
      <w:rFonts w:ascii="Cambria" w:hAnsi="Cambria" w:cs="Times New Roman"/>
      <w:sz w:val="22"/>
      <w:szCs w:val="22"/>
    </w:rPr>
  </w:style>
  <w:style w:type="paragraph" w:styleId="2">
    <w:name w:val="Body Text Indent 2"/>
    <w:basedOn w:val="a"/>
    <w:link w:val="20"/>
    <w:rsid w:val="00D87C0C"/>
    <w:pPr>
      <w:spacing w:after="120" w:line="480" w:lineRule="auto"/>
      <w:ind w:left="283"/>
    </w:pPr>
  </w:style>
  <w:style w:type="character" w:customStyle="1" w:styleId="20">
    <w:name w:val="Основной текст с отступом 2 Знак"/>
    <w:basedOn w:val="a0"/>
    <w:link w:val="2"/>
    <w:rsid w:val="00FB1F65"/>
    <w:rPr>
      <w:sz w:val="24"/>
      <w:szCs w:val="24"/>
    </w:rPr>
  </w:style>
  <w:style w:type="paragraph" w:customStyle="1" w:styleId="a3">
    <w:name w:val="Знак Знак Знак Знак"/>
    <w:basedOn w:val="a"/>
    <w:uiPriority w:val="99"/>
    <w:rsid w:val="00D87C0C"/>
    <w:pPr>
      <w:spacing w:after="160" w:line="240" w:lineRule="exact"/>
    </w:pPr>
    <w:rPr>
      <w:rFonts w:ascii="Verdana" w:hAnsi="Verdana"/>
      <w:sz w:val="20"/>
      <w:szCs w:val="20"/>
      <w:lang w:val="en-US" w:eastAsia="en-US"/>
    </w:rPr>
  </w:style>
  <w:style w:type="table" w:styleId="11">
    <w:name w:val="Table Grid 1"/>
    <w:basedOn w:val="a1"/>
    <w:uiPriority w:val="99"/>
    <w:rsid w:val="00D87C0C"/>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4">
    <w:name w:val="Table Grid"/>
    <w:basedOn w:val="a1"/>
    <w:uiPriority w:val="99"/>
    <w:rsid w:val="00D87C0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Основной текст 2 Знак"/>
    <w:basedOn w:val="a0"/>
    <w:link w:val="22"/>
    <w:uiPriority w:val="99"/>
    <w:locked/>
    <w:rsid w:val="00D44C99"/>
    <w:rPr>
      <w:rFonts w:cs="Times New Roman"/>
      <w:sz w:val="24"/>
      <w:szCs w:val="24"/>
    </w:rPr>
  </w:style>
  <w:style w:type="paragraph" w:styleId="22">
    <w:name w:val="Body Text 2"/>
    <w:basedOn w:val="a"/>
    <w:link w:val="21"/>
    <w:uiPriority w:val="99"/>
    <w:rsid w:val="00D44C99"/>
    <w:pPr>
      <w:spacing w:after="120" w:line="480" w:lineRule="auto"/>
    </w:pPr>
  </w:style>
  <w:style w:type="character" w:customStyle="1" w:styleId="BodyText2Char1">
    <w:name w:val="Body Text 2 Char1"/>
    <w:basedOn w:val="a0"/>
    <w:uiPriority w:val="99"/>
    <w:semiHidden/>
    <w:rsid w:val="00FB1F65"/>
    <w:rPr>
      <w:sz w:val="24"/>
      <w:szCs w:val="24"/>
    </w:rPr>
  </w:style>
  <w:style w:type="character" w:customStyle="1" w:styleId="210">
    <w:name w:val="Основной текст 2 Знак1"/>
    <w:basedOn w:val="a0"/>
    <w:uiPriority w:val="99"/>
    <w:locked/>
    <w:rsid w:val="00D44C99"/>
    <w:rPr>
      <w:rFonts w:cs="Times New Roman"/>
      <w:sz w:val="24"/>
      <w:szCs w:val="24"/>
    </w:rPr>
  </w:style>
  <w:style w:type="paragraph" w:customStyle="1" w:styleId="31">
    <w:name w:val="Основной текст с отступом 31"/>
    <w:basedOn w:val="a"/>
    <w:uiPriority w:val="99"/>
    <w:rsid w:val="00A709E1"/>
    <w:pPr>
      <w:spacing w:after="120"/>
      <w:ind w:left="283"/>
    </w:pPr>
    <w:rPr>
      <w:sz w:val="16"/>
      <w:szCs w:val="16"/>
      <w:lang w:eastAsia="ar-SA"/>
    </w:rPr>
  </w:style>
  <w:style w:type="character" w:customStyle="1" w:styleId="a5">
    <w:name w:val="Символ сноски"/>
    <w:basedOn w:val="a0"/>
    <w:uiPriority w:val="99"/>
    <w:rsid w:val="00A709E1"/>
    <w:rPr>
      <w:rFonts w:cs="Times New Roman"/>
      <w:sz w:val="20"/>
      <w:vertAlign w:val="superscript"/>
    </w:rPr>
  </w:style>
  <w:style w:type="paragraph" w:styleId="a6">
    <w:name w:val="Subtitle"/>
    <w:basedOn w:val="a"/>
    <w:next w:val="a7"/>
    <w:link w:val="a8"/>
    <w:uiPriority w:val="99"/>
    <w:qFormat/>
    <w:rsid w:val="00A709E1"/>
    <w:pPr>
      <w:spacing w:line="360" w:lineRule="auto"/>
      <w:jc w:val="center"/>
    </w:pPr>
    <w:rPr>
      <w:b/>
      <w:szCs w:val="20"/>
      <w:lang w:eastAsia="ar-SA"/>
    </w:rPr>
  </w:style>
  <w:style w:type="character" w:customStyle="1" w:styleId="a8">
    <w:name w:val="Подзаголовок Знак"/>
    <w:basedOn w:val="a0"/>
    <w:link w:val="a6"/>
    <w:uiPriority w:val="99"/>
    <w:locked/>
    <w:rsid w:val="00A709E1"/>
    <w:rPr>
      <w:rFonts w:cs="Times New Roman"/>
      <w:b/>
      <w:sz w:val="24"/>
      <w:lang w:eastAsia="ar-SA" w:bidi="ar-SA"/>
    </w:rPr>
  </w:style>
  <w:style w:type="paragraph" w:styleId="a9">
    <w:name w:val="footnote text"/>
    <w:basedOn w:val="a"/>
    <w:link w:val="aa"/>
    <w:uiPriority w:val="99"/>
    <w:rsid w:val="00A709E1"/>
    <w:pPr>
      <w:widowControl w:val="0"/>
      <w:ind w:firstLine="720"/>
    </w:pPr>
    <w:rPr>
      <w:sz w:val="20"/>
      <w:szCs w:val="20"/>
      <w:lang w:eastAsia="ar-SA"/>
    </w:rPr>
  </w:style>
  <w:style w:type="character" w:customStyle="1" w:styleId="aa">
    <w:name w:val="Текст сноски Знак"/>
    <w:basedOn w:val="a0"/>
    <w:link w:val="a9"/>
    <w:uiPriority w:val="99"/>
    <w:locked/>
    <w:rsid w:val="00A709E1"/>
    <w:rPr>
      <w:rFonts w:cs="Times New Roman"/>
      <w:lang w:eastAsia="ar-SA" w:bidi="ar-SA"/>
    </w:rPr>
  </w:style>
  <w:style w:type="paragraph" w:styleId="a7">
    <w:name w:val="Body Text"/>
    <w:basedOn w:val="a"/>
    <w:link w:val="ab"/>
    <w:uiPriority w:val="99"/>
    <w:rsid w:val="00A709E1"/>
    <w:pPr>
      <w:spacing w:after="120"/>
    </w:pPr>
  </w:style>
  <w:style w:type="character" w:customStyle="1" w:styleId="ab">
    <w:name w:val="Основной текст Знак"/>
    <w:basedOn w:val="a0"/>
    <w:link w:val="a7"/>
    <w:uiPriority w:val="99"/>
    <w:locked/>
    <w:rsid w:val="00A709E1"/>
    <w:rPr>
      <w:rFonts w:cs="Times New Roman"/>
      <w:sz w:val="24"/>
      <w:szCs w:val="24"/>
    </w:rPr>
  </w:style>
  <w:style w:type="paragraph" w:styleId="ac">
    <w:name w:val="header"/>
    <w:basedOn w:val="a"/>
    <w:link w:val="ad"/>
    <w:uiPriority w:val="99"/>
    <w:rsid w:val="00A709E1"/>
    <w:pPr>
      <w:tabs>
        <w:tab w:val="center" w:pos="4677"/>
        <w:tab w:val="right" w:pos="9355"/>
      </w:tabs>
    </w:pPr>
  </w:style>
  <w:style w:type="character" w:customStyle="1" w:styleId="ad">
    <w:name w:val="Верхний колонтитул Знак"/>
    <w:basedOn w:val="a0"/>
    <w:link w:val="ac"/>
    <w:uiPriority w:val="99"/>
    <w:locked/>
    <w:rsid w:val="00A709E1"/>
    <w:rPr>
      <w:rFonts w:cs="Times New Roman"/>
      <w:sz w:val="24"/>
      <w:szCs w:val="24"/>
    </w:rPr>
  </w:style>
  <w:style w:type="paragraph" w:styleId="ae">
    <w:name w:val="footer"/>
    <w:basedOn w:val="a"/>
    <w:link w:val="af"/>
    <w:uiPriority w:val="99"/>
    <w:rsid w:val="00A709E1"/>
    <w:pPr>
      <w:tabs>
        <w:tab w:val="center" w:pos="4677"/>
        <w:tab w:val="right" w:pos="9355"/>
      </w:tabs>
    </w:pPr>
  </w:style>
  <w:style w:type="character" w:customStyle="1" w:styleId="af">
    <w:name w:val="Нижний колонтитул Знак"/>
    <w:basedOn w:val="a0"/>
    <w:link w:val="ae"/>
    <w:uiPriority w:val="99"/>
    <w:locked/>
    <w:rsid w:val="00A709E1"/>
    <w:rPr>
      <w:rFonts w:cs="Times New Roman"/>
      <w:sz w:val="24"/>
      <w:szCs w:val="24"/>
    </w:rPr>
  </w:style>
  <w:style w:type="paragraph" w:customStyle="1" w:styleId="211">
    <w:name w:val="Основной текст 21"/>
    <w:basedOn w:val="a"/>
    <w:uiPriority w:val="99"/>
    <w:rsid w:val="00CE7D3E"/>
    <w:pPr>
      <w:spacing w:after="120" w:line="480" w:lineRule="auto"/>
    </w:pPr>
    <w:rPr>
      <w:lang w:eastAsia="ar-SA"/>
    </w:rPr>
  </w:style>
  <w:style w:type="paragraph" w:styleId="af0">
    <w:name w:val="Normal (Web)"/>
    <w:basedOn w:val="a"/>
    <w:uiPriority w:val="99"/>
    <w:rsid w:val="0028409B"/>
    <w:pPr>
      <w:spacing w:before="100" w:beforeAutospacing="1" w:after="100" w:afterAutospacing="1"/>
    </w:pPr>
  </w:style>
  <w:style w:type="paragraph" w:customStyle="1" w:styleId="212">
    <w:name w:val="Основной текст с отступом 21"/>
    <w:basedOn w:val="a"/>
    <w:uiPriority w:val="99"/>
    <w:rsid w:val="00582033"/>
    <w:pPr>
      <w:ind w:firstLine="360"/>
      <w:jc w:val="both"/>
    </w:pPr>
    <w:rPr>
      <w:lang w:eastAsia="ar-SA"/>
    </w:rPr>
  </w:style>
  <w:style w:type="character" w:styleId="af1">
    <w:name w:val="footnote reference"/>
    <w:basedOn w:val="a0"/>
    <w:uiPriority w:val="99"/>
    <w:rsid w:val="003B4EEE"/>
    <w:rPr>
      <w:rFonts w:cs="Times New Roman"/>
      <w:vertAlign w:val="superscript"/>
    </w:rPr>
  </w:style>
  <w:style w:type="paragraph" w:styleId="af2">
    <w:name w:val="Body Text Indent"/>
    <w:basedOn w:val="a"/>
    <w:link w:val="af3"/>
    <w:rsid w:val="00897885"/>
    <w:pPr>
      <w:spacing w:after="120"/>
      <w:ind w:left="283"/>
    </w:pPr>
  </w:style>
  <w:style w:type="character" w:customStyle="1" w:styleId="af3">
    <w:name w:val="Основной текст с отступом Знак"/>
    <w:basedOn w:val="a0"/>
    <w:link w:val="af2"/>
    <w:locked/>
    <w:rsid w:val="00897885"/>
    <w:rPr>
      <w:rFonts w:cs="Times New Roman"/>
      <w:sz w:val="24"/>
      <w:szCs w:val="24"/>
    </w:rPr>
  </w:style>
  <w:style w:type="paragraph" w:customStyle="1" w:styleId="12">
    <w:name w:val="Стиль1"/>
    <w:uiPriority w:val="99"/>
    <w:rsid w:val="00897885"/>
    <w:pPr>
      <w:suppressAutoHyphens/>
      <w:spacing w:line="360" w:lineRule="auto"/>
      <w:ind w:firstLine="720"/>
      <w:jc w:val="both"/>
    </w:pPr>
    <w:rPr>
      <w:sz w:val="24"/>
      <w:szCs w:val="20"/>
      <w:lang w:eastAsia="ar-SA"/>
    </w:rPr>
  </w:style>
  <w:style w:type="character" w:customStyle="1" w:styleId="WW8Num10z1">
    <w:name w:val="WW8Num10z1"/>
    <w:uiPriority w:val="99"/>
    <w:rsid w:val="00F46609"/>
    <w:rPr>
      <w:rFonts w:ascii="Courier New" w:hAnsi="Courier New"/>
    </w:rPr>
  </w:style>
  <w:style w:type="character" w:styleId="af4">
    <w:name w:val="Emphasis"/>
    <w:basedOn w:val="a0"/>
    <w:uiPriority w:val="99"/>
    <w:qFormat/>
    <w:rsid w:val="00B30305"/>
    <w:rPr>
      <w:rFonts w:cs="Times New Roman"/>
      <w:i/>
      <w:iCs/>
    </w:rPr>
  </w:style>
  <w:style w:type="paragraph" w:styleId="af5">
    <w:name w:val="Plain Text"/>
    <w:basedOn w:val="a"/>
    <w:link w:val="af6"/>
    <w:rsid w:val="00B30305"/>
    <w:rPr>
      <w:rFonts w:ascii="Courier New" w:hAnsi="Courier New" w:cs="Courier New"/>
      <w:sz w:val="20"/>
      <w:szCs w:val="20"/>
    </w:rPr>
  </w:style>
  <w:style w:type="character" w:customStyle="1" w:styleId="af6">
    <w:name w:val="Текст Знак"/>
    <w:basedOn w:val="a0"/>
    <w:link w:val="af5"/>
    <w:locked/>
    <w:rsid w:val="00B30305"/>
    <w:rPr>
      <w:rFonts w:ascii="Courier New" w:hAnsi="Courier New" w:cs="Courier New"/>
      <w:lang w:val="ru-RU" w:eastAsia="ru-RU" w:bidi="ar-SA"/>
    </w:rPr>
  </w:style>
  <w:style w:type="paragraph" w:styleId="af7">
    <w:name w:val="List Paragraph"/>
    <w:basedOn w:val="a"/>
    <w:uiPriority w:val="99"/>
    <w:qFormat/>
    <w:rsid w:val="000E0ED3"/>
    <w:pPr>
      <w:spacing w:after="200" w:line="276" w:lineRule="auto"/>
      <w:ind w:left="720"/>
      <w:contextualSpacing/>
    </w:pPr>
    <w:rPr>
      <w:rFonts w:ascii="Calibri" w:hAnsi="Calibri"/>
      <w:sz w:val="22"/>
      <w:szCs w:val="22"/>
    </w:rPr>
  </w:style>
  <w:style w:type="paragraph" w:customStyle="1" w:styleId="western">
    <w:name w:val="western"/>
    <w:basedOn w:val="a"/>
    <w:rsid w:val="00CA34E2"/>
    <w:pPr>
      <w:spacing w:before="100" w:beforeAutospacing="1" w:after="115"/>
    </w:pPr>
    <w:rPr>
      <w:color w:val="000000"/>
    </w:rPr>
  </w:style>
  <w:style w:type="paragraph" w:customStyle="1" w:styleId="Default">
    <w:name w:val="Default"/>
    <w:rsid w:val="00CA34E2"/>
    <w:pPr>
      <w:autoSpaceDE w:val="0"/>
      <w:autoSpaceDN w:val="0"/>
      <w:adjustRightInd w:val="0"/>
    </w:pPr>
    <w:rPr>
      <w:rFonts w:eastAsia="Calibri"/>
      <w:color w:val="000000"/>
      <w:sz w:val="24"/>
      <w:szCs w:val="24"/>
    </w:rPr>
  </w:style>
  <w:style w:type="character" w:customStyle="1" w:styleId="4">
    <w:name w:val="Основной текст (4)"/>
    <w:basedOn w:val="a0"/>
    <w:uiPriority w:val="99"/>
    <w:rsid w:val="006475BE"/>
    <w:rPr>
      <w:rFonts w:ascii="Century Schoolbook" w:hAnsi="Century Schoolbook" w:cs="Century Schoolbook"/>
      <w:i/>
      <w:iCs/>
      <w:sz w:val="20"/>
      <w:szCs w:val="20"/>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75026561">
      <w:marLeft w:val="0"/>
      <w:marRight w:val="0"/>
      <w:marTop w:val="0"/>
      <w:marBottom w:val="0"/>
      <w:divBdr>
        <w:top w:val="none" w:sz="0" w:space="0" w:color="auto"/>
        <w:left w:val="none" w:sz="0" w:space="0" w:color="auto"/>
        <w:bottom w:val="none" w:sz="0" w:space="0" w:color="auto"/>
        <w:right w:val="none" w:sz="0" w:space="0" w:color="auto"/>
      </w:divBdr>
    </w:div>
    <w:div w:id="475026562">
      <w:marLeft w:val="0"/>
      <w:marRight w:val="0"/>
      <w:marTop w:val="0"/>
      <w:marBottom w:val="0"/>
      <w:divBdr>
        <w:top w:val="none" w:sz="0" w:space="0" w:color="auto"/>
        <w:left w:val="none" w:sz="0" w:space="0" w:color="auto"/>
        <w:bottom w:val="none" w:sz="0" w:space="0" w:color="auto"/>
        <w:right w:val="none" w:sz="0" w:space="0" w:color="auto"/>
      </w:divBdr>
    </w:div>
    <w:div w:id="487983977">
      <w:bodyDiv w:val="1"/>
      <w:marLeft w:val="0"/>
      <w:marRight w:val="0"/>
      <w:marTop w:val="0"/>
      <w:marBottom w:val="0"/>
      <w:divBdr>
        <w:top w:val="none" w:sz="0" w:space="0" w:color="auto"/>
        <w:left w:val="none" w:sz="0" w:space="0" w:color="auto"/>
        <w:bottom w:val="none" w:sz="0" w:space="0" w:color="auto"/>
        <w:right w:val="none" w:sz="0" w:space="0" w:color="auto"/>
      </w:divBdr>
    </w:div>
    <w:div w:id="847258324">
      <w:bodyDiv w:val="1"/>
      <w:marLeft w:val="0"/>
      <w:marRight w:val="0"/>
      <w:marTop w:val="0"/>
      <w:marBottom w:val="0"/>
      <w:divBdr>
        <w:top w:val="none" w:sz="0" w:space="0" w:color="auto"/>
        <w:left w:val="none" w:sz="0" w:space="0" w:color="auto"/>
        <w:bottom w:val="none" w:sz="0" w:space="0" w:color="auto"/>
        <w:right w:val="none" w:sz="0" w:space="0" w:color="auto"/>
      </w:divBdr>
    </w:div>
    <w:div w:id="1846045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EDAD40-B2C6-4AD0-AEAA-D039A12E9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34</Pages>
  <Words>6597</Words>
  <Characters>52543</Characters>
  <Application>Microsoft Office Word</Application>
  <DocSecurity>0</DocSecurity>
  <Lines>437</Lines>
  <Paragraphs>118</Paragraphs>
  <ScaleCrop>false</ScaleCrop>
  <HeadingPairs>
    <vt:vector size="2" baseType="variant">
      <vt:variant>
        <vt:lpstr>Название</vt:lpstr>
      </vt:variant>
      <vt:variant>
        <vt:i4>1</vt:i4>
      </vt:variant>
    </vt:vector>
  </HeadingPairs>
  <TitlesOfParts>
    <vt:vector size="1" baseType="lpstr">
      <vt:lpstr>ПРОГРАММА УЧЕБНОЙ ДИСЦИПЛИНЫ</vt:lpstr>
    </vt:vector>
  </TitlesOfParts>
  <Company>Computer</Company>
  <LinksUpToDate>false</LinksUpToDate>
  <CharactersWithSpaces>59022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УЧЕБНОЙ ДИСЦИПЛИНЫ</dc:title>
  <dc:creator>User</dc:creator>
  <cp:lastModifiedBy>User</cp:lastModifiedBy>
  <cp:revision>35</cp:revision>
  <cp:lastPrinted>2017-03-02T10:34:00Z</cp:lastPrinted>
  <dcterms:created xsi:type="dcterms:W3CDTF">2017-05-11T19:20:00Z</dcterms:created>
  <dcterms:modified xsi:type="dcterms:W3CDTF">2018-04-03T07:17:00Z</dcterms:modified>
</cp:coreProperties>
</file>